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83" w:rsidRPr="00090A8B" w:rsidRDefault="00B1301E" w:rsidP="00EA7D5D">
      <w:pPr>
        <w:rPr>
          <w:lang w:val="en-GB"/>
        </w:rPr>
      </w:pPr>
      <w:bookmarkStart w:id="0" w:name="_GoBack"/>
      <w:bookmarkEnd w:id="0"/>
      <w:r>
        <w:rPr>
          <w:rFonts w:cs="Calibri"/>
          <w:b/>
          <w:noProof/>
          <w:sz w:val="28"/>
          <w:szCs w:val="28"/>
          <w:lang w:val="en-US"/>
        </w:rPr>
        <w:drawing>
          <wp:inline distT="0" distB="0" distL="0" distR="0">
            <wp:extent cx="4761865" cy="69024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60562" t="20149" r="4489" b="72826"/>
                    <a:stretch>
                      <a:fillRect/>
                    </a:stretch>
                  </pic:blipFill>
                  <pic:spPr bwMode="auto">
                    <a:xfrm>
                      <a:off x="0" y="0"/>
                      <a:ext cx="4761865" cy="690245"/>
                    </a:xfrm>
                    <a:prstGeom prst="rect">
                      <a:avLst/>
                    </a:prstGeom>
                    <a:noFill/>
                    <a:ln>
                      <a:noFill/>
                    </a:ln>
                  </pic:spPr>
                </pic:pic>
              </a:graphicData>
            </a:graphic>
          </wp:inline>
        </w:drawing>
      </w:r>
    </w:p>
    <w:p w:rsidR="00C46083" w:rsidRPr="00090A8B" w:rsidRDefault="00C46083" w:rsidP="00EA7D5D">
      <w:pPr>
        <w:rPr>
          <w:lang w:val="en-GB"/>
        </w:rPr>
      </w:pPr>
    </w:p>
    <w:p w:rsidR="00C46083" w:rsidRPr="00090A8B" w:rsidRDefault="00C46083" w:rsidP="00EA7D5D">
      <w:pPr>
        <w:rPr>
          <w:lang w:val="en-GB"/>
        </w:rPr>
      </w:pPr>
    </w:p>
    <w:p w:rsidR="00C46083" w:rsidRPr="00090A8B" w:rsidRDefault="00C46083" w:rsidP="00EA7D5D">
      <w:pPr>
        <w:rPr>
          <w:lang w:val="en-GB"/>
        </w:rPr>
      </w:pPr>
    </w:p>
    <w:p w:rsidR="00C46083" w:rsidRPr="00090A8B" w:rsidRDefault="00C46083" w:rsidP="00EA7D5D">
      <w:pPr>
        <w:rPr>
          <w:lang w:val="en-GB"/>
        </w:rPr>
      </w:pPr>
    </w:p>
    <w:p w:rsidR="00C46083" w:rsidRPr="00090A8B" w:rsidRDefault="00C46083" w:rsidP="00EA7D5D">
      <w:pPr>
        <w:rPr>
          <w:rFonts w:cs="Calibri"/>
          <w:b/>
          <w:sz w:val="28"/>
          <w:szCs w:val="28"/>
          <w:lang w:val="en-GB"/>
        </w:rPr>
      </w:pPr>
      <w:r w:rsidRPr="00090A8B">
        <w:rPr>
          <w:rFonts w:cs="Calibri"/>
          <w:b/>
          <w:sz w:val="28"/>
          <w:szCs w:val="28"/>
          <w:lang w:val="en-GB"/>
        </w:rPr>
        <w:t>SASPARM</w:t>
      </w:r>
    </w:p>
    <w:p w:rsidR="00C46083" w:rsidRPr="00090A8B" w:rsidRDefault="00C46083" w:rsidP="00EA7D5D">
      <w:pPr>
        <w:rPr>
          <w:rFonts w:cs="Calibri"/>
          <w:b/>
          <w:sz w:val="28"/>
          <w:szCs w:val="28"/>
          <w:lang w:val="en-GB"/>
        </w:rPr>
      </w:pPr>
    </w:p>
    <w:p w:rsidR="00C46083" w:rsidRPr="00090A8B" w:rsidRDefault="00C46083" w:rsidP="00EA7D5D">
      <w:pPr>
        <w:rPr>
          <w:rFonts w:cs="Calibri"/>
          <w:b/>
          <w:sz w:val="28"/>
          <w:szCs w:val="28"/>
          <w:lang w:val="en-GB"/>
        </w:rPr>
      </w:pPr>
    </w:p>
    <w:p w:rsidR="00C46083" w:rsidRPr="00090A8B" w:rsidRDefault="00C46083" w:rsidP="00EA7D5D">
      <w:pPr>
        <w:rPr>
          <w:rFonts w:cs="Calibri"/>
          <w:b/>
          <w:sz w:val="28"/>
          <w:szCs w:val="28"/>
          <w:lang w:val="en-GB"/>
        </w:rPr>
      </w:pPr>
      <w:r w:rsidRPr="00090A8B">
        <w:rPr>
          <w:rFonts w:cs="Calibri"/>
          <w:b/>
          <w:sz w:val="28"/>
          <w:szCs w:val="28"/>
          <w:lang w:val="en-GB"/>
        </w:rPr>
        <w:t>Support Action for Strengthening Palestinian-administrated Areas</w:t>
      </w:r>
    </w:p>
    <w:p w:rsidR="00C46083" w:rsidRPr="00090A8B" w:rsidRDefault="00C46083" w:rsidP="00EA7D5D">
      <w:pPr>
        <w:rPr>
          <w:rFonts w:cs="Calibri"/>
          <w:b/>
          <w:sz w:val="28"/>
          <w:szCs w:val="28"/>
          <w:lang w:val="en-GB"/>
        </w:rPr>
      </w:pPr>
      <w:r w:rsidRPr="00090A8B">
        <w:rPr>
          <w:rFonts w:cs="Calibri"/>
          <w:b/>
          <w:sz w:val="28"/>
          <w:szCs w:val="28"/>
          <w:lang w:val="en-GB"/>
        </w:rPr>
        <w:t xml:space="preserve">capabilities for </w:t>
      </w:r>
      <w:r>
        <w:rPr>
          <w:rFonts w:cs="Calibri"/>
          <w:b/>
          <w:sz w:val="28"/>
          <w:szCs w:val="28"/>
          <w:lang w:val="en-GB"/>
        </w:rPr>
        <w:t>s</w:t>
      </w:r>
      <w:r w:rsidRPr="00090A8B">
        <w:rPr>
          <w:rFonts w:cs="Calibri"/>
          <w:b/>
          <w:sz w:val="28"/>
          <w:szCs w:val="28"/>
          <w:lang w:val="en-GB"/>
        </w:rPr>
        <w:t>eismic Risk Mitigation</w:t>
      </w:r>
    </w:p>
    <w:p w:rsidR="00C46083" w:rsidRPr="00090A8B" w:rsidRDefault="00C46083" w:rsidP="00EA7D5D">
      <w:pPr>
        <w:rPr>
          <w:rFonts w:cs="Calibri"/>
          <w:b/>
          <w:sz w:val="28"/>
          <w:szCs w:val="28"/>
          <w:lang w:val="en-GB"/>
        </w:rPr>
      </w:pPr>
    </w:p>
    <w:p w:rsidR="00C46083" w:rsidRDefault="00C46083" w:rsidP="00EA7D5D">
      <w:pPr>
        <w:rPr>
          <w:rFonts w:cs="Calibri"/>
          <w:b/>
          <w:sz w:val="28"/>
          <w:szCs w:val="28"/>
          <w:lang w:val="en-GB"/>
        </w:rPr>
      </w:pPr>
      <w:r w:rsidRPr="00090A8B">
        <w:rPr>
          <w:rFonts w:cs="Calibri"/>
          <w:b/>
          <w:sz w:val="28"/>
          <w:szCs w:val="28"/>
          <w:lang w:val="en-GB"/>
        </w:rPr>
        <w:t>Call ID FP7</w:t>
      </w:r>
      <w:r>
        <w:rPr>
          <w:rFonts w:cs="Calibri"/>
          <w:b/>
          <w:sz w:val="28"/>
          <w:szCs w:val="28"/>
          <w:lang w:val="en-GB"/>
        </w:rPr>
        <w:t>-</w:t>
      </w:r>
      <w:r w:rsidRPr="00090A8B">
        <w:rPr>
          <w:rFonts w:cs="Calibri"/>
          <w:b/>
          <w:sz w:val="28"/>
          <w:szCs w:val="28"/>
          <w:lang w:val="en-GB"/>
        </w:rPr>
        <w:t>INCO</w:t>
      </w:r>
      <w:r>
        <w:rPr>
          <w:rFonts w:cs="Calibri"/>
          <w:b/>
          <w:sz w:val="28"/>
          <w:szCs w:val="28"/>
          <w:lang w:val="en-GB"/>
        </w:rPr>
        <w:t>.</w:t>
      </w:r>
      <w:r w:rsidRPr="00090A8B">
        <w:rPr>
          <w:rFonts w:cs="Calibri"/>
          <w:b/>
          <w:sz w:val="28"/>
          <w:szCs w:val="28"/>
          <w:lang w:val="en-GB"/>
        </w:rPr>
        <w:t>2011</w:t>
      </w:r>
      <w:r>
        <w:rPr>
          <w:rFonts w:cs="Calibri"/>
          <w:b/>
          <w:sz w:val="28"/>
          <w:szCs w:val="28"/>
          <w:lang w:val="en-GB"/>
        </w:rPr>
        <w:t>-</w:t>
      </w:r>
      <w:r w:rsidRPr="00090A8B">
        <w:rPr>
          <w:rFonts w:cs="Calibri"/>
          <w:b/>
          <w:sz w:val="28"/>
          <w:szCs w:val="28"/>
          <w:lang w:val="en-GB"/>
        </w:rPr>
        <w:t>6.2</w:t>
      </w:r>
    </w:p>
    <w:p w:rsidR="00C46083" w:rsidRPr="00090A8B" w:rsidRDefault="00C46083" w:rsidP="00EA7D5D">
      <w:pPr>
        <w:rPr>
          <w:rFonts w:cs="Calibri"/>
          <w:b/>
          <w:sz w:val="28"/>
          <w:szCs w:val="28"/>
          <w:lang w:val="en-GB"/>
        </w:rPr>
      </w:pPr>
    </w:p>
    <w:p w:rsidR="00C46083" w:rsidRPr="0045417A" w:rsidRDefault="00C46083" w:rsidP="002751A6">
      <w:pPr>
        <w:jc w:val="both"/>
        <w:rPr>
          <w:rFonts w:cs="Calibri"/>
          <w:b/>
          <w:sz w:val="28"/>
          <w:szCs w:val="28"/>
          <w:lang w:val="en-GB"/>
        </w:rPr>
      </w:pPr>
    </w:p>
    <w:p w:rsidR="00C46083" w:rsidRPr="000F4070" w:rsidRDefault="00C46083" w:rsidP="00EA7D5D">
      <w:pPr>
        <w:jc w:val="both"/>
        <w:rPr>
          <w:rFonts w:cs="Calibri"/>
          <w:b/>
          <w:lang w:val="en-GB"/>
        </w:rPr>
      </w:pPr>
      <w:r w:rsidRPr="0045417A">
        <w:rPr>
          <w:rFonts w:cs="Calibri"/>
          <w:b/>
          <w:sz w:val="28"/>
          <w:szCs w:val="28"/>
          <w:lang w:val="en-GB"/>
        </w:rPr>
        <w:br w:type="page"/>
      </w:r>
      <w:r w:rsidRPr="000F4070">
        <w:rPr>
          <w:rFonts w:cs="Calibri"/>
          <w:b/>
          <w:lang w:val="en-GB"/>
        </w:rPr>
        <w:lastRenderedPageBreak/>
        <w:t>The SASPARM Project</w:t>
      </w:r>
    </w:p>
    <w:p w:rsidR="00C46083" w:rsidRPr="000F4070" w:rsidRDefault="00C46083" w:rsidP="00C324F2">
      <w:pPr>
        <w:autoSpaceDE w:val="0"/>
        <w:autoSpaceDN w:val="0"/>
        <w:adjustRightInd w:val="0"/>
        <w:jc w:val="both"/>
        <w:rPr>
          <w:rFonts w:cs="123E8364ArialUnicodeMS"/>
          <w:lang w:val="en-GB"/>
        </w:rPr>
      </w:pPr>
      <w:r w:rsidRPr="000F4070">
        <w:rPr>
          <w:rFonts w:cs="123E8364ArialUnicodeMS"/>
          <w:lang w:val="en-GB"/>
        </w:rPr>
        <w:t>The project aims to reinforce the cooperation with Europe’s neighbours in the context of the European Research Area. The An-Najah National University (NNU) in the Palestinian-administered Areas (PS) is coordinating the project with the support of the European Centre for Training and Research in Earthquake Engineering (EUCENTRE) and the Institute for Advanced Study of Pavia (IUSS) in Italy.</w:t>
      </w:r>
    </w:p>
    <w:p w:rsidR="00C46083" w:rsidRPr="000F4070" w:rsidRDefault="00C46083" w:rsidP="00C324F2">
      <w:pPr>
        <w:autoSpaceDE w:val="0"/>
        <w:autoSpaceDN w:val="0"/>
        <w:adjustRightInd w:val="0"/>
        <w:jc w:val="both"/>
        <w:rPr>
          <w:rFonts w:cs="123E8364ArialUnicodeMS"/>
          <w:lang w:val="en-GB"/>
        </w:rPr>
      </w:pPr>
      <w:r w:rsidRPr="000F4070">
        <w:rPr>
          <w:rFonts w:cs="123E8364ArialUnicodeMS"/>
          <w:lang w:val="en-GB"/>
        </w:rPr>
        <w:t>The project activities are identified with the goal to create a research infrastructure and to develop and enhance international cooperation with PS in the field of scientific technology and capacity building, i.e. human resources, research policy, networks of researchers and research institutes. In an international framework the proposed activities will lead NNU to a fruitful cooperation with EU.</w:t>
      </w:r>
    </w:p>
    <w:p w:rsidR="00C46083" w:rsidRPr="000F4070" w:rsidRDefault="00C46083" w:rsidP="00C324F2">
      <w:pPr>
        <w:autoSpaceDE w:val="0"/>
        <w:autoSpaceDN w:val="0"/>
        <w:adjustRightInd w:val="0"/>
        <w:jc w:val="both"/>
        <w:rPr>
          <w:rFonts w:cs="123E8364ArialUnicodeMS"/>
          <w:lang w:val="en-GB"/>
        </w:rPr>
      </w:pPr>
      <w:r w:rsidRPr="000F4070">
        <w:rPr>
          <w:rFonts w:cs="123E8364ArialUnicodeMS"/>
          <w:lang w:val="en-GB"/>
        </w:rPr>
        <w:t xml:space="preserve">At national level an enhancement of capability will ensure PS to gain a centre prepared to respond to earthquake engineering </w:t>
      </w:r>
      <w:r>
        <w:rPr>
          <w:rFonts w:cs="123E8364ArialUnicodeMS"/>
          <w:lang w:val="en-GB"/>
        </w:rPr>
        <w:t xml:space="preserve">and </w:t>
      </w:r>
      <w:r w:rsidRPr="000D1102">
        <w:rPr>
          <w:rFonts w:cs="123E8364ArialUnicodeMS"/>
          <w:lang w:val="en-GB"/>
        </w:rPr>
        <w:t>engineering</w:t>
      </w:r>
      <w:r>
        <w:rPr>
          <w:rFonts w:cs="123E8364ArialUnicodeMS"/>
          <w:lang w:val="en-GB"/>
        </w:rPr>
        <w:t xml:space="preserve"> seismology </w:t>
      </w:r>
      <w:r w:rsidRPr="000F4070">
        <w:rPr>
          <w:rFonts w:cs="123E8364ArialUnicodeMS"/>
          <w:lang w:val="en-GB"/>
        </w:rPr>
        <w:t>needs of the local community. The latter target will be pursued by enhancing the capability of NNU for training activity in the field of earthquake engineering. Furthermore, a higher visibility of NNU will encourage researchers to compete internationally in terms of scientific excellence (e.g., acquiring and participating in EU Framework projects related to seismic risk reductions) and increase their incentives to continue their research activities in PS.</w:t>
      </w:r>
    </w:p>
    <w:p w:rsidR="00C46083" w:rsidRPr="000F4070" w:rsidRDefault="00C46083" w:rsidP="00EA7D5D">
      <w:pPr>
        <w:jc w:val="both"/>
        <w:rPr>
          <w:lang w:val="en-GB"/>
        </w:rPr>
      </w:pPr>
    </w:p>
    <w:p w:rsidR="00C46083" w:rsidRPr="000F4070" w:rsidRDefault="00C46083" w:rsidP="00EA7D5D">
      <w:pPr>
        <w:jc w:val="both"/>
        <w:rPr>
          <w:b/>
          <w:lang w:val="en-GB"/>
        </w:rPr>
      </w:pPr>
      <w:r w:rsidRPr="000F4070">
        <w:rPr>
          <w:b/>
          <w:lang w:val="en-GB"/>
        </w:rPr>
        <w:t>Course Objectives</w:t>
      </w:r>
    </w:p>
    <w:p w:rsidR="00C46083" w:rsidRPr="000F4070" w:rsidRDefault="00C46083" w:rsidP="000867B2">
      <w:pPr>
        <w:autoSpaceDE w:val="0"/>
        <w:autoSpaceDN w:val="0"/>
        <w:adjustRightInd w:val="0"/>
        <w:jc w:val="both"/>
        <w:rPr>
          <w:rFonts w:cs="123E8364ArialUnicodeMS"/>
          <w:lang w:val="en-GB"/>
        </w:rPr>
      </w:pPr>
      <w:r w:rsidRPr="000F4070">
        <w:rPr>
          <w:rFonts w:cs="123E8364ArialUnicodeMS"/>
          <w:lang w:val="en-GB"/>
        </w:rPr>
        <w:t>The course modules aim at increasing the role of NNU in the field of seismic risk mitigation in the national, regional and international panorama. Training modules and exchange of knowledge for NNU personnel, young students and practitioners will be fundamental ingredients for increasing the project visibility and improving the competitiveness of all partners. In addition, the reinforced research capacities of NNU will allow the organisation of effective training in local community on disaster risk reduction and emergency preparedness.</w:t>
      </w:r>
    </w:p>
    <w:p w:rsidR="00C46083" w:rsidRPr="000F4070" w:rsidRDefault="00C46083" w:rsidP="000867B2">
      <w:pPr>
        <w:autoSpaceDE w:val="0"/>
        <w:autoSpaceDN w:val="0"/>
        <w:adjustRightInd w:val="0"/>
        <w:jc w:val="both"/>
        <w:rPr>
          <w:rFonts w:cs="123E8364ArialUnicodeMS"/>
          <w:lang w:val="en-GB"/>
        </w:rPr>
      </w:pPr>
      <w:r w:rsidRPr="000F4070">
        <w:rPr>
          <w:rFonts w:cs="123E8364ArialUnicodeMS"/>
          <w:lang w:val="en-GB"/>
        </w:rPr>
        <w:t>The SASPARM training modules h</w:t>
      </w:r>
      <w:r>
        <w:rPr>
          <w:rFonts w:cs="123E8364ArialUnicodeMS"/>
          <w:lang w:val="en-GB"/>
        </w:rPr>
        <w:t>ave</w:t>
      </w:r>
      <w:r w:rsidRPr="000F4070">
        <w:rPr>
          <w:rFonts w:cs="123E8364ArialUnicodeMS"/>
          <w:lang w:val="en-GB"/>
        </w:rPr>
        <w:t xml:space="preserve"> been organised taking direct advantage of the long experience of IUSS and E</w:t>
      </w:r>
      <w:r>
        <w:rPr>
          <w:rFonts w:cs="123E8364ArialUnicodeMS"/>
          <w:lang w:val="en-GB"/>
        </w:rPr>
        <w:t>UCENTRE</w:t>
      </w:r>
      <w:r w:rsidRPr="000F4070">
        <w:rPr>
          <w:rFonts w:cs="123E8364ArialUnicodeMS"/>
          <w:lang w:val="en-GB"/>
        </w:rPr>
        <w:t xml:space="preserve"> running international level Doctoral and Master Programmes in Earthquake Engineering and Engineering Seismology, with (Erasmus Mundus – MEEES Programme, www.meees.org) and without (Understanding and Managing Extreme</w:t>
      </w:r>
      <w:r>
        <w:rPr>
          <w:rFonts w:cs="123E8364ArialUnicodeMS"/>
          <w:lang w:val="en-GB"/>
        </w:rPr>
        <w:t>s</w:t>
      </w:r>
      <w:r w:rsidRPr="000F4070">
        <w:rPr>
          <w:rFonts w:cs="123E8364ArialUnicodeMS"/>
          <w:lang w:val="en-GB"/>
        </w:rPr>
        <w:t xml:space="preserve">, UME </w:t>
      </w:r>
      <w:r>
        <w:rPr>
          <w:rFonts w:cs="123E8364ArialUnicodeMS"/>
          <w:lang w:val="en-GB"/>
        </w:rPr>
        <w:t>School</w:t>
      </w:r>
      <w:r w:rsidRPr="000F4070">
        <w:rPr>
          <w:rFonts w:cs="123E8364ArialUnicodeMS"/>
          <w:lang w:val="en-GB"/>
        </w:rPr>
        <w:t>, www.umeschool.it) mobility.</w:t>
      </w:r>
    </w:p>
    <w:p w:rsidR="00C46083" w:rsidRPr="000F4070" w:rsidRDefault="00C46083" w:rsidP="00EA7D5D">
      <w:pPr>
        <w:jc w:val="both"/>
        <w:rPr>
          <w:b/>
          <w:lang w:val="en-GB"/>
        </w:rPr>
      </w:pPr>
    </w:p>
    <w:p w:rsidR="00C46083" w:rsidRPr="000F4070" w:rsidRDefault="00C46083" w:rsidP="006961FA">
      <w:pPr>
        <w:jc w:val="both"/>
        <w:rPr>
          <w:rFonts w:cs="Calibri"/>
          <w:b/>
          <w:lang w:val="en-GB"/>
        </w:rPr>
      </w:pPr>
      <w:r w:rsidRPr="000F4070">
        <w:rPr>
          <w:rFonts w:cs="Calibri"/>
          <w:b/>
          <w:lang w:val="en-GB"/>
        </w:rPr>
        <w:t>Who can benefit from the courses?</w:t>
      </w:r>
    </w:p>
    <w:p w:rsidR="00C46083" w:rsidRDefault="00C46083" w:rsidP="006961FA">
      <w:pPr>
        <w:jc w:val="both"/>
        <w:rPr>
          <w:rFonts w:cs="Calibri"/>
          <w:lang w:val="en-GB"/>
        </w:rPr>
      </w:pPr>
      <w:r w:rsidRPr="000F4070">
        <w:rPr>
          <w:rFonts w:cs="Calibri"/>
          <w:lang w:val="en-GB"/>
        </w:rPr>
        <w:t xml:space="preserve">There are two types of courses: </w:t>
      </w:r>
      <w:r>
        <w:rPr>
          <w:rFonts w:cs="Calibri"/>
          <w:lang w:val="en-GB"/>
        </w:rPr>
        <w:t xml:space="preserve">i) </w:t>
      </w:r>
      <w:r w:rsidRPr="000F4070">
        <w:rPr>
          <w:rFonts w:cs="Calibri"/>
          <w:lang w:val="en-GB"/>
        </w:rPr>
        <w:t>courses for practitioners and</w:t>
      </w:r>
      <w:r>
        <w:rPr>
          <w:rFonts w:cs="Calibri"/>
          <w:lang w:val="en-GB"/>
        </w:rPr>
        <w:t xml:space="preserve"> ii)</w:t>
      </w:r>
      <w:r w:rsidRPr="000F4070">
        <w:rPr>
          <w:rFonts w:cs="Calibri"/>
          <w:lang w:val="en-GB"/>
        </w:rPr>
        <w:t xml:space="preserve"> courses for young researchers and students. The courses</w:t>
      </w:r>
      <w:r>
        <w:rPr>
          <w:rFonts w:cs="Calibri"/>
          <w:lang w:val="en-GB"/>
        </w:rPr>
        <w:t xml:space="preserve"> scheduled for</w:t>
      </w:r>
      <w:r w:rsidRPr="000F4070">
        <w:rPr>
          <w:rFonts w:cs="Calibri"/>
          <w:lang w:val="en-GB"/>
        </w:rPr>
        <w:t xml:space="preserve"> young researchers and students are also open to practitioners.</w:t>
      </w:r>
    </w:p>
    <w:p w:rsidR="00C46083" w:rsidRDefault="00C46083" w:rsidP="00EA7D5D">
      <w:pPr>
        <w:jc w:val="both"/>
        <w:rPr>
          <w:b/>
          <w:sz w:val="28"/>
          <w:szCs w:val="28"/>
          <w:lang w:val="en-GB"/>
        </w:rPr>
      </w:pPr>
      <w:r w:rsidRPr="0045417A">
        <w:rPr>
          <w:b/>
          <w:lang w:val="en-GB"/>
        </w:rPr>
        <w:br w:type="page"/>
      </w:r>
      <w:r w:rsidRPr="00090A8B">
        <w:rPr>
          <w:b/>
          <w:sz w:val="28"/>
          <w:szCs w:val="28"/>
          <w:lang w:val="en-GB"/>
        </w:rPr>
        <w:lastRenderedPageBreak/>
        <w:t>Course Modules for Practitioners</w:t>
      </w:r>
    </w:p>
    <w:p w:rsidR="00C46083" w:rsidRPr="00090A8B" w:rsidRDefault="00C46083" w:rsidP="00EA7D5D">
      <w:pPr>
        <w:jc w:val="both"/>
        <w:rPr>
          <w:b/>
          <w:sz w:val="28"/>
          <w:szCs w:val="28"/>
          <w:lang w:val="en-GB"/>
        </w:rPr>
      </w:pPr>
    </w:p>
    <w:p w:rsidR="00C46083" w:rsidRPr="006174E1" w:rsidRDefault="00C46083" w:rsidP="006174E1">
      <w:pPr>
        <w:jc w:val="both"/>
        <w:rPr>
          <w:b/>
          <w:sz w:val="28"/>
          <w:szCs w:val="28"/>
          <w:lang w:val="en-GB"/>
        </w:rPr>
      </w:pPr>
      <w:r w:rsidRPr="00090A8B">
        <w:rPr>
          <w:b/>
          <w:sz w:val="28"/>
          <w:szCs w:val="28"/>
          <w:lang w:val="en-GB"/>
        </w:rPr>
        <w:t>Module 1</w:t>
      </w:r>
      <w:r>
        <w:rPr>
          <w:b/>
          <w:sz w:val="28"/>
          <w:szCs w:val="28"/>
          <w:lang w:val="en-GB"/>
        </w:rPr>
        <w:t>:</w:t>
      </w:r>
      <w:r w:rsidRPr="00090A8B">
        <w:rPr>
          <w:b/>
          <w:sz w:val="28"/>
          <w:szCs w:val="28"/>
          <w:lang w:val="en-GB"/>
        </w:rPr>
        <w:t xml:space="preserve"> </w:t>
      </w:r>
      <w:r w:rsidRPr="00684857">
        <w:rPr>
          <w:b/>
          <w:sz w:val="28"/>
          <w:szCs w:val="28"/>
          <w:lang w:val="en-US"/>
        </w:rPr>
        <w:t>Fundamentals of seismic analysis and seismic design</w:t>
      </w:r>
    </w:p>
    <w:p w:rsidR="00C46083" w:rsidRDefault="00C46083" w:rsidP="00EA7D5D">
      <w:pPr>
        <w:jc w:val="both"/>
        <w:rPr>
          <w:b/>
          <w:u w:val="single"/>
          <w:lang w:val="en-GB"/>
        </w:rPr>
      </w:pPr>
    </w:p>
    <w:p w:rsidR="00C46083" w:rsidRPr="001C47DB" w:rsidRDefault="00D525CC" w:rsidP="00E61217">
      <w:pPr>
        <w:jc w:val="both"/>
        <w:rPr>
          <w:b/>
          <w:sz w:val="24"/>
          <w:szCs w:val="24"/>
          <w:lang w:val="en-GB"/>
        </w:rPr>
      </w:pPr>
      <w:r w:rsidRPr="001C47DB">
        <w:rPr>
          <w:b/>
          <w:sz w:val="24"/>
          <w:szCs w:val="24"/>
          <w:lang w:val="en-GB"/>
        </w:rPr>
        <w:t>Lecturer</w:t>
      </w:r>
    </w:p>
    <w:p w:rsidR="00C46083" w:rsidRPr="001C47DB" w:rsidRDefault="00D525CC" w:rsidP="00E61217">
      <w:pPr>
        <w:jc w:val="both"/>
        <w:rPr>
          <w:lang w:val="en-GB"/>
        </w:rPr>
      </w:pPr>
      <w:r w:rsidRPr="001C47DB">
        <w:rPr>
          <w:lang w:val="en-GB"/>
        </w:rPr>
        <w:t>Dr. Barbara Borzi</w:t>
      </w:r>
    </w:p>
    <w:p w:rsidR="00C46083" w:rsidRPr="001C47DB" w:rsidRDefault="00C46083" w:rsidP="00EA7D5D">
      <w:pPr>
        <w:jc w:val="both"/>
        <w:rPr>
          <w:b/>
          <w:u w:val="single"/>
          <w:lang w:val="en-GB"/>
        </w:rPr>
      </w:pPr>
    </w:p>
    <w:p w:rsidR="00C46083" w:rsidRPr="001C47DB" w:rsidRDefault="00D525CC" w:rsidP="00EA7D5D">
      <w:pPr>
        <w:jc w:val="both"/>
        <w:rPr>
          <w:b/>
          <w:u w:val="single"/>
          <w:lang w:val="en-GB"/>
        </w:rPr>
      </w:pPr>
      <w:r w:rsidRPr="001C47DB">
        <w:rPr>
          <w:b/>
          <w:u w:val="single"/>
          <w:lang w:val="en-GB"/>
        </w:rPr>
        <w:t>Day 1:</w:t>
      </w:r>
    </w:p>
    <w:p w:rsidR="00C46083" w:rsidRPr="00090A8B" w:rsidRDefault="00C46083" w:rsidP="00EA7D5D">
      <w:pPr>
        <w:jc w:val="both"/>
        <w:rPr>
          <w:lang w:val="en-GB"/>
        </w:rPr>
      </w:pPr>
      <w:r w:rsidRPr="00090A8B">
        <w:rPr>
          <w:lang w:val="en-GB"/>
        </w:rPr>
        <w:t xml:space="preserve">09:00 </w:t>
      </w:r>
      <w:r>
        <w:rPr>
          <w:lang w:val="en-GB"/>
        </w:rPr>
        <w:sym w:font="Symbol" w:char="F02D"/>
      </w:r>
      <w:r w:rsidRPr="00090A8B">
        <w:rPr>
          <w:lang w:val="en-GB"/>
        </w:rPr>
        <w:t>10:30: Fundamental</w:t>
      </w:r>
      <w:r>
        <w:rPr>
          <w:lang w:val="en-GB"/>
        </w:rPr>
        <w:t>s</w:t>
      </w:r>
      <w:r w:rsidRPr="00090A8B">
        <w:rPr>
          <w:lang w:val="en-GB"/>
        </w:rPr>
        <w:t xml:space="preserve"> of seismology</w:t>
      </w:r>
    </w:p>
    <w:p w:rsidR="00C46083" w:rsidRPr="00090A8B" w:rsidRDefault="00C46083" w:rsidP="00EA7D5D">
      <w:pPr>
        <w:jc w:val="both"/>
        <w:rPr>
          <w:lang w:val="en-GB"/>
        </w:rPr>
      </w:pPr>
      <w:r w:rsidRPr="00090A8B">
        <w:rPr>
          <w:lang w:val="en-GB"/>
        </w:rPr>
        <w:t>10</w:t>
      </w:r>
      <w:r>
        <w:rPr>
          <w:lang w:val="en-GB"/>
        </w:rPr>
        <w:t>:</w:t>
      </w:r>
      <w:r w:rsidRPr="00090A8B">
        <w:rPr>
          <w:lang w:val="en-GB"/>
        </w:rPr>
        <w:t xml:space="preserve">30 </w:t>
      </w:r>
      <w:r>
        <w:rPr>
          <w:lang w:val="en-GB"/>
        </w:rPr>
        <w:sym w:font="Symbol" w:char="F02D"/>
      </w:r>
      <w:r w:rsidRPr="00090A8B">
        <w:rPr>
          <w:lang w:val="en-GB"/>
        </w:rPr>
        <w:t xml:space="preserve"> 11</w:t>
      </w:r>
      <w:r>
        <w:rPr>
          <w:lang w:val="en-GB"/>
        </w:rPr>
        <w:t>:</w:t>
      </w:r>
      <w:r w:rsidRPr="00090A8B">
        <w:rPr>
          <w:lang w:val="en-GB"/>
        </w:rPr>
        <w:t>00: Coffee break</w:t>
      </w:r>
    </w:p>
    <w:p w:rsidR="00C46083" w:rsidRPr="00090A8B" w:rsidRDefault="00C46083" w:rsidP="00EA7D5D">
      <w:pPr>
        <w:jc w:val="both"/>
        <w:rPr>
          <w:lang w:val="en-GB"/>
        </w:rPr>
      </w:pPr>
      <w:r w:rsidRPr="00090A8B">
        <w:rPr>
          <w:lang w:val="en-GB"/>
        </w:rPr>
        <w:t xml:space="preserve">11:00 </w:t>
      </w:r>
      <w:r>
        <w:rPr>
          <w:lang w:val="en-GB"/>
        </w:rPr>
        <w:sym w:font="Symbol" w:char="F02D"/>
      </w:r>
      <w:r w:rsidRPr="00090A8B">
        <w:rPr>
          <w:lang w:val="en-GB"/>
        </w:rPr>
        <w:t xml:space="preserve"> 12:30: Seismic hazard in Palestin</w:t>
      </w:r>
      <w:r>
        <w:rPr>
          <w:lang w:val="en-GB"/>
        </w:rPr>
        <w:t>e</w:t>
      </w:r>
    </w:p>
    <w:p w:rsidR="00C46083" w:rsidRPr="00090A8B" w:rsidRDefault="00C46083" w:rsidP="00EA7D5D">
      <w:pPr>
        <w:jc w:val="both"/>
        <w:rPr>
          <w:lang w:val="en-GB"/>
        </w:rPr>
      </w:pPr>
      <w:r w:rsidRPr="00090A8B">
        <w:rPr>
          <w:lang w:val="en-GB"/>
        </w:rPr>
        <w:t>12</w:t>
      </w:r>
      <w:r>
        <w:rPr>
          <w:lang w:val="en-GB"/>
        </w:rPr>
        <w:t>:</w:t>
      </w:r>
      <w:r w:rsidRPr="00090A8B">
        <w:rPr>
          <w:lang w:val="en-GB"/>
        </w:rPr>
        <w:t>30</w:t>
      </w:r>
      <w:r>
        <w:rPr>
          <w:lang w:val="en-GB"/>
        </w:rPr>
        <w:t xml:space="preserve"> – </w:t>
      </w:r>
      <w:r w:rsidRPr="00090A8B">
        <w:rPr>
          <w:lang w:val="en-GB"/>
        </w:rPr>
        <w:t>14</w:t>
      </w:r>
      <w:r>
        <w:rPr>
          <w:lang w:val="en-GB"/>
        </w:rPr>
        <w:t>:</w:t>
      </w:r>
      <w:r w:rsidRPr="00090A8B">
        <w:rPr>
          <w:lang w:val="en-GB"/>
        </w:rPr>
        <w:t>30: Lunch break</w:t>
      </w:r>
    </w:p>
    <w:p w:rsidR="00C46083" w:rsidRPr="00090A8B" w:rsidRDefault="00C46083" w:rsidP="00EA7D5D">
      <w:pPr>
        <w:jc w:val="both"/>
        <w:rPr>
          <w:lang w:val="en-GB"/>
        </w:rPr>
      </w:pPr>
    </w:p>
    <w:p w:rsidR="00C46083" w:rsidRPr="00090A8B" w:rsidRDefault="00C46083" w:rsidP="00EA7D5D">
      <w:pPr>
        <w:jc w:val="both"/>
        <w:rPr>
          <w:lang w:val="en-GB"/>
        </w:rPr>
      </w:pPr>
      <w:r w:rsidRPr="00090A8B">
        <w:rPr>
          <w:lang w:val="en-GB"/>
        </w:rPr>
        <w:t>14</w:t>
      </w:r>
      <w:r>
        <w:rPr>
          <w:lang w:val="en-GB"/>
        </w:rPr>
        <w:t>:</w:t>
      </w:r>
      <w:r w:rsidRPr="00090A8B">
        <w:rPr>
          <w:lang w:val="en-GB"/>
        </w:rPr>
        <w:t>30</w:t>
      </w:r>
      <w:r>
        <w:rPr>
          <w:lang w:val="en-GB"/>
        </w:rPr>
        <w:t xml:space="preserve"> </w:t>
      </w:r>
      <w:r>
        <w:rPr>
          <w:lang w:val="en-GB"/>
        </w:rPr>
        <w:sym w:font="Symbol" w:char="F02D"/>
      </w:r>
      <w:r w:rsidR="00537F40">
        <w:rPr>
          <w:lang w:val="en-GB"/>
        </w:rPr>
        <w:t xml:space="preserve"> </w:t>
      </w:r>
      <w:r w:rsidRPr="00090A8B">
        <w:rPr>
          <w:lang w:val="en-GB"/>
        </w:rPr>
        <w:t>16</w:t>
      </w:r>
      <w:r>
        <w:rPr>
          <w:lang w:val="en-GB"/>
        </w:rPr>
        <w:t>:</w:t>
      </w:r>
      <w:r w:rsidRPr="00090A8B">
        <w:rPr>
          <w:lang w:val="en-GB"/>
        </w:rPr>
        <w:t>00: Single Degree of Freedom System (SDOF)</w:t>
      </w:r>
    </w:p>
    <w:p w:rsidR="00C46083" w:rsidRPr="00090A8B" w:rsidRDefault="00C46083" w:rsidP="00EF4D93">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sidR="00537F40">
        <w:rPr>
          <w:lang w:val="en-GB"/>
        </w:rPr>
        <w:t xml:space="preserve"> </w:t>
      </w:r>
      <w:r w:rsidRPr="00090A8B">
        <w:rPr>
          <w:lang w:val="en-GB"/>
        </w:rPr>
        <w:t>16</w:t>
      </w:r>
      <w:r>
        <w:rPr>
          <w:lang w:val="en-GB"/>
        </w:rPr>
        <w:t>:</w:t>
      </w:r>
      <w:r w:rsidRPr="00090A8B">
        <w:rPr>
          <w:lang w:val="en-GB"/>
        </w:rPr>
        <w:t>30: Coffee break</w:t>
      </w:r>
    </w:p>
    <w:p w:rsidR="00C46083" w:rsidRPr="00090A8B" w:rsidRDefault="00C46083" w:rsidP="00EA7D5D">
      <w:pPr>
        <w:jc w:val="both"/>
        <w:rPr>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sidR="00537F40">
        <w:rPr>
          <w:lang w:val="en-GB"/>
        </w:rPr>
        <w:t xml:space="preserve"> </w:t>
      </w:r>
      <w:r w:rsidRPr="00090A8B">
        <w:rPr>
          <w:lang w:val="en-GB"/>
        </w:rPr>
        <w:t>19</w:t>
      </w:r>
      <w:r>
        <w:rPr>
          <w:lang w:val="en-GB"/>
        </w:rPr>
        <w:t>:</w:t>
      </w:r>
      <w:r w:rsidRPr="00090A8B">
        <w:rPr>
          <w:lang w:val="en-GB"/>
        </w:rPr>
        <w:t>00: Elastic R</w:t>
      </w:r>
      <w:r>
        <w:rPr>
          <w:lang w:val="en-GB"/>
        </w:rPr>
        <w:t xml:space="preserve">esponse </w:t>
      </w:r>
      <w:r w:rsidRPr="00090A8B">
        <w:rPr>
          <w:lang w:val="en-GB"/>
        </w:rPr>
        <w:t>S</w:t>
      </w:r>
      <w:r>
        <w:rPr>
          <w:lang w:val="en-GB"/>
        </w:rPr>
        <w:t>pectrum</w:t>
      </w:r>
      <w:r w:rsidRPr="00090A8B">
        <w:rPr>
          <w:lang w:val="en-GB"/>
        </w:rPr>
        <w:t xml:space="preserve"> – Site effects EC8</w:t>
      </w:r>
    </w:p>
    <w:p w:rsidR="00C46083" w:rsidRPr="00090A8B" w:rsidRDefault="00C46083" w:rsidP="00EA7D5D">
      <w:pPr>
        <w:jc w:val="both"/>
        <w:rPr>
          <w:b/>
          <w:lang w:val="en-GB"/>
        </w:rPr>
      </w:pPr>
    </w:p>
    <w:p w:rsidR="00C46083" w:rsidRPr="00090A8B" w:rsidRDefault="00C46083" w:rsidP="00EA7D5D">
      <w:pPr>
        <w:jc w:val="both"/>
        <w:rPr>
          <w:b/>
          <w:u w:val="single"/>
          <w:lang w:val="en-GB"/>
        </w:rPr>
      </w:pPr>
      <w:r w:rsidRPr="00090A8B">
        <w:rPr>
          <w:b/>
          <w:u w:val="single"/>
          <w:lang w:val="en-GB"/>
        </w:rPr>
        <w:t>Day 2:</w:t>
      </w:r>
    </w:p>
    <w:p w:rsidR="00C46083" w:rsidRPr="00090A8B" w:rsidRDefault="00C46083" w:rsidP="0061080E">
      <w:pPr>
        <w:jc w:val="both"/>
        <w:rPr>
          <w:lang w:val="en-GB"/>
        </w:rPr>
      </w:pPr>
      <w:r w:rsidRPr="00090A8B">
        <w:rPr>
          <w:lang w:val="en-GB"/>
        </w:rPr>
        <w:t xml:space="preserve">09:00 </w:t>
      </w:r>
      <w:r>
        <w:rPr>
          <w:lang w:val="en-GB"/>
        </w:rPr>
        <w:t>–</w:t>
      </w:r>
      <w:r w:rsidRPr="00090A8B">
        <w:rPr>
          <w:lang w:val="en-GB"/>
        </w:rPr>
        <w:t xml:space="preserve"> 10</w:t>
      </w:r>
      <w:r>
        <w:rPr>
          <w:lang w:val="en-GB"/>
        </w:rPr>
        <w:t>:</w:t>
      </w:r>
      <w:r w:rsidRPr="00090A8B">
        <w:rPr>
          <w:lang w:val="en-GB"/>
        </w:rPr>
        <w:t>30: Fundamental of ductility and Inelastic Response Spectra</w:t>
      </w:r>
    </w:p>
    <w:p w:rsidR="00C46083" w:rsidRPr="00090A8B" w:rsidRDefault="00C46083" w:rsidP="00EF4D93">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61080E">
      <w:pPr>
        <w:jc w:val="both"/>
        <w:rPr>
          <w:lang w:val="en-GB"/>
        </w:rPr>
      </w:pPr>
      <w:r w:rsidRPr="00090A8B">
        <w:rPr>
          <w:lang w:val="en-GB"/>
        </w:rPr>
        <w:t xml:space="preserve">11:00 </w:t>
      </w:r>
      <w:r>
        <w:rPr>
          <w:lang w:val="en-GB"/>
        </w:rPr>
        <w:sym w:font="Symbol" w:char="F02D"/>
      </w:r>
      <w:r w:rsidRPr="00090A8B">
        <w:rPr>
          <w:lang w:val="en-GB"/>
        </w:rPr>
        <w:t xml:space="preserve"> 12:30: Conceptual seismic design</w:t>
      </w:r>
    </w:p>
    <w:p w:rsidR="00C46083" w:rsidRPr="00090A8B" w:rsidRDefault="00C46083" w:rsidP="00EF4D93">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61080E">
      <w:pPr>
        <w:jc w:val="both"/>
        <w:rPr>
          <w:lang w:val="en-GB"/>
        </w:rPr>
      </w:pPr>
    </w:p>
    <w:p w:rsidR="00C46083" w:rsidRPr="00090A8B" w:rsidRDefault="00C46083" w:rsidP="0061080E">
      <w:pPr>
        <w:jc w:val="both"/>
        <w:rPr>
          <w:lang w:val="en-GB"/>
        </w:rPr>
      </w:pPr>
      <w:r w:rsidRPr="00090A8B">
        <w:rPr>
          <w:lang w:val="en-GB"/>
        </w:rPr>
        <w:t>14</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00: Seismic Analysis</w:t>
      </w:r>
    </w:p>
    <w:p w:rsidR="00C46083" w:rsidRPr="00090A8B" w:rsidRDefault="00C46083" w:rsidP="00EF4D93">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61080E">
      <w:pPr>
        <w:jc w:val="both"/>
        <w:rPr>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19</w:t>
      </w:r>
      <w:r>
        <w:rPr>
          <w:lang w:val="en-GB"/>
        </w:rPr>
        <w:t>:</w:t>
      </w:r>
      <w:r w:rsidRPr="00090A8B">
        <w:rPr>
          <w:lang w:val="en-GB"/>
        </w:rPr>
        <w:t>00: Capacity Design of Buildings</w:t>
      </w:r>
    </w:p>
    <w:p w:rsidR="00C46083" w:rsidRPr="00090A8B" w:rsidRDefault="00C46083" w:rsidP="00EA7D5D">
      <w:pPr>
        <w:jc w:val="both"/>
        <w:rPr>
          <w:lang w:val="en-GB"/>
        </w:rPr>
      </w:pPr>
    </w:p>
    <w:p w:rsidR="00C46083" w:rsidRPr="00090A8B" w:rsidRDefault="00C46083" w:rsidP="0061080E">
      <w:pPr>
        <w:jc w:val="both"/>
        <w:rPr>
          <w:b/>
          <w:u w:val="single"/>
          <w:lang w:val="en-GB"/>
        </w:rPr>
      </w:pPr>
      <w:r w:rsidRPr="00090A8B">
        <w:rPr>
          <w:b/>
          <w:u w:val="single"/>
          <w:lang w:val="en-GB"/>
        </w:rPr>
        <w:t>Day 3:</w:t>
      </w:r>
    </w:p>
    <w:p w:rsidR="00C46083" w:rsidRPr="00090A8B" w:rsidRDefault="00C46083" w:rsidP="00EA7D5D">
      <w:pPr>
        <w:jc w:val="both"/>
        <w:rPr>
          <w:lang w:val="en-GB"/>
        </w:rPr>
      </w:pPr>
      <w:r w:rsidRPr="00090A8B">
        <w:rPr>
          <w:lang w:val="en-GB"/>
        </w:rPr>
        <w:t xml:space="preserve">09:00 </w:t>
      </w:r>
      <w:r>
        <w:rPr>
          <w:lang w:val="en-GB"/>
        </w:rPr>
        <w:sym w:font="Symbol" w:char="F02D"/>
      </w:r>
      <w:r w:rsidRPr="00090A8B">
        <w:rPr>
          <w:lang w:val="en-GB"/>
        </w:rPr>
        <w:t xml:space="preserve"> 10:30: </w:t>
      </w:r>
      <w:r w:rsidRPr="00090A8B">
        <w:rPr>
          <w:iCs/>
          <w:lang w:val="en-GB"/>
        </w:rPr>
        <w:t>Assignment 1</w:t>
      </w:r>
    </w:p>
    <w:p w:rsidR="00C46083" w:rsidRPr="00090A8B" w:rsidRDefault="00C46083" w:rsidP="00EF4D93">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Default="00C46083" w:rsidP="0061080E">
      <w:pPr>
        <w:jc w:val="both"/>
        <w:rPr>
          <w:iCs/>
          <w:lang w:val="en-GB"/>
        </w:rPr>
      </w:pPr>
      <w:r w:rsidRPr="00090A8B">
        <w:rPr>
          <w:lang w:val="en-GB"/>
        </w:rPr>
        <w:t xml:space="preserve">11:00 </w:t>
      </w:r>
      <w:r>
        <w:rPr>
          <w:lang w:val="en-GB"/>
        </w:rPr>
        <w:sym w:font="Symbol" w:char="F02D"/>
      </w:r>
      <w:r w:rsidRPr="00090A8B">
        <w:rPr>
          <w:lang w:val="en-GB"/>
        </w:rPr>
        <w:t xml:space="preserve"> 13:00: </w:t>
      </w:r>
      <w:r w:rsidRPr="00090A8B">
        <w:rPr>
          <w:iCs/>
          <w:lang w:val="en-GB"/>
        </w:rPr>
        <w:t>Assignment 2</w:t>
      </w:r>
    </w:p>
    <w:p w:rsidR="00C46083" w:rsidRDefault="00C46083" w:rsidP="00E61217">
      <w:pPr>
        <w:jc w:val="both"/>
        <w:rPr>
          <w:b/>
          <w:sz w:val="28"/>
          <w:szCs w:val="28"/>
          <w:lang w:val="en-GB"/>
        </w:rPr>
      </w:pPr>
      <w:r w:rsidRPr="00AA55D8">
        <w:rPr>
          <w:b/>
          <w:lang w:val="en-GB"/>
        </w:rPr>
        <w:br w:type="page"/>
      </w:r>
      <w:r w:rsidR="00D525CC" w:rsidRPr="00D525CC">
        <w:rPr>
          <w:b/>
          <w:sz w:val="28"/>
          <w:szCs w:val="28"/>
          <w:lang w:val="en-GB"/>
        </w:rPr>
        <w:t xml:space="preserve">Module 2: </w:t>
      </w:r>
      <w:r w:rsidR="003A0A14">
        <w:rPr>
          <w:b/>
          <w:sz w:val="28"/>
          <w:szCs w:val="28"/>
          <w:lang w:val="en-US"/>
        </w:rPr>
        <w:t>Seismic design according to code</w:t>
      </w:r>
      <w:r w:rsidR="009A4E19">
        <w:rPr>
          <w:b/>
          <w:sz w:val="28"/>
          <w:szCs w:val="28"/>
          <w:lang w:val="en-US"/>
        </w:rPr>
        <w:t>s used in Palestine (UBC 97, Jordanian Seismic Building Code)</w:t>
      </w:r>
    </w:p>
    <w:p w:rsidR="00C46083" w:rsidRPr="00E61217" w:rsidRDefault="00C46083" w:rsidP="00E61217">
      <w:pPr>
        <w:jc w:val="both"/>
        <w:rPr>
          <w:b/>
          <w:sz w:val="28"/>
          <w:szCs w:val="28"/>
          <w:lang w:val="en-GB"/>
        </w:rPr>
      </w:pPr>
    </w:p>
    <w:p w:rsidR="00C46083" w:rsidRPr="00E61217" w:rsidRDefault="00C46083" w:rsidP="00E61217">
      <w:pPr>
        <w:jc w:val="both"/>
        <w:rPr>
          <w:b/>
          <w:sz w:val="24"/>
          <w:szCs w:val="24"/>
          <w:lang w:val="en-GB"/>
        </w:rPr>
      </w:pPr>
      <w:r w:rsidRPr="00E61217">
        <w:rPr>
          <w:b/>
          <w:sz w:val="24"/>
          <w:szCs w:val="24"/>
          <w:lang w:val="en-GB"/>
        </w:rPr>
        <w:t>Lecturer</w:t>
      </w:r>
    </w:p>
    <w:p w:rsidR="00C46083" w:rsidRDefault="00C46083" w:rsidP="00EA7D5D">
      <w:pPr>
        <w:jc w:val="both"/>
        <w:rPr>
          <w:lang w:val="en-GB"/>
        </w:rPr>
      </w:pPr>
      <w:r w:rsidRPr="00E61217">
        <w:rPr>
          <w:lang w:val="en-GB"/>
        </w:rPr>
        <w:t>Dr. Jalal Al-Dabbeek</w:t>
      </w:r>
    </w:p>
    <w:p w:rsidR="00C46083" w:rsidRPr="00F23D94" w:rsidRDefault="00C46083" w:rsidP="00EA7D5D">
      <w:pPr>
        <w:jc w:val="both"/>
        <w:rPr>
          <w:b/>
          <w:sz w:val="28"/>
          <w:szCs w:val="28"/>
          <w:lang w:val="en-GB"/>
        </w:rPr>
      </w:pPr>
    </w:p>
    <w:p w:rsidR="00C069C5" w:rsidRPr="00C069C5" w:rsidRDefault="00C069C5" w:rsidP="00C069C5">
      <w:pPr>
        <w:jc w:val="both"/>
        <w:rPr>
          <w:b/>
          <w:bCs/>
          <w:u w:val="single"/>
          <w:lang w:val="en-US"/>
        </w:rPr>
      </w:pPr>
      <w:r w:rsidRPr="00C069C5">
        <w:rPr>
          <w:b/>
          <w:bCs/>
          <w:u w:val="single"/>
          <w:lang w:val="en-US"/>
        </w:rPr>
        <w:t>Day 4:</w:t>
      </w:r>
    </w:p>
    <w:p w:rsidR="00537F40" w:rsidRDefault="00537F40" w:rsidP="00C069C5">
      <w:pPr>
        <w:jc w:val="both"/>
        <w:rPr>
          <w:lang w:val="en-US"/>
        </w:rPr>
      </w:pPr>
    </w:p>
    <w:p w:rsidR="00537F40" w:rsidRPr="00537F40" w:rsidRDefault="00537F40" w:rsidP="00537F40">
      <w:pPr>
        <w:jc w:val="both"/>
        <w:rPr>
          <w:lang w:val="en-GB"/>
        </w:rPr>
      </w:pPr>
      <w:r w:rsidRPr="00537F40">
        <w:rPr>
          <w:lang w:val="en-GB"/>
        </w:rPr>
        <w:t xml:space="preserve">09:00 </w:t>
      </w:r>
      <w:r w:rsidRPr="00537F40">
        <w:rPr>
          <w:lang w:val="en-GB"/>
        </w:rPr>
        <w:sym w:font="Symbol" w:char="F02D"/>
      </w:r>
      <w:r w:rsidR="00B31FE3">
        <w:rPr>
          <w:lang w:val="en-GB"/>
        </w:rPr>
        <w:t xml:space="preserve"> </w:t>
      </w:r>
      <w:r w:rsidRPr="00537F40">
        <w:rPr>
          <w:lang w:val="en-GB"/>
        </w:rPr>
        <w:t xml:space="preserve">10:30: </w:t>
      </w:r>
      <w:r w:rsidR="0045417A">
        <w:rPr>
          <w:lang w:val="en-US"/>
        </w:rPr>
        <w:t>Seismic hazard according to code regulation</w:t>
      </w:r>
      <w:r w:rsidR="00316BAA">
        <w:rPr>
          <w:lang w:val="en-US"/>
        </w:rPr>
        <w:t>s</w:t>
      </w:r>
    </w:p>
    <w:p w:rsidR="00537F40" w:rsidRPr="00537F40" w:rsidRDefault="00537F40" w:rsidP="00537F40">
      <w:pPr>
        <w:jc w:val="both"/>
        <w:rPr>
          <w:lang w:val="en-GB"/>
        </w:rPr>
      </w:pPr>
      <w:r w:rsidRPr="00537F40">
        <w:rPr>
          <w:lang w:val="en-GB"/>
        </w:rPr>
        <w:t xml:space="preserve">10:30 </w:t>
      </w:r>
      <w:r w:rsidRPr="00537F40">
        <w:rPr>
          <w:lang w:val="en-GB"/>
        </w:rPr>
        <w:sym w:font="Symbol" w:char="F02D"/>
      </w:r>
      <w:r w:rsidRPr="00537F40">
        <w:rPr>
          <w:lang w:val="en-GB"/>
        </w:rPr>
        <w:t xml:space="preserve"> 11:00: Coffee break</w:t>
      </w:r>
    </w:p>
    <w:p w:rsidR="00537F40" w:rsidRPr="00537F40" w:rsidRDefault="00537F40" w:rsidP="0008774D">
      <w:pPr>
        <w:ind w:left="1560" w:hanging="1560"/>
        <w:jc w:val="both"/>
        <w:rPr>
          <w:lang w:val="en-GB"/>
        </w:rPr>
      </w:pPr>
      <w:r w:rsidRPr="00537F40">
        <w:rPr>
          <w:lang w:val="en-GB"/>
        </w:rPr>
        <w:t xml:space="preserve">11:00 </w:t>
      </w:r>
      <w:r w:rsidRPr="00537F40">
        <w:rPr>
          <w:lang w:val="en-GB"/>
        </w:rPr>
        <w:sym w:font="Symbol" w:char="F02D"/>
      </w:r>
      <w:r w:rsidRPr="00537F40">
        <w:rPr>
          <w:lang w:val="en-GB"/>
        </w:rPr>
        <w:t xml:space="preserve"> 12:30: </w:t>
      </w:r>
      <w:r w:rsidRPr="00C069C5">
        <w:rPr>
          <w:lang w:val="en-US"/>
        </w:rPr>
        <w:t xml:space="preserve">Seismic site </w:t>
      </w:r>
      <w:r w:rsidR="0032674A" w:rsidRPr="00C069C5">
        <w:rPr>
          <w:lang w:val="en-US"/>
        </w:rPr>
        <w:t xml:space="preserve">effect </w:t>
      </w:r>
      <w:r w:rsidR="0032674A">
        <w:rPr>
          <w:lang w:val="en-US"/>
        </w:rPr>
        <w:t>according</w:t>
      </w:r>
      <w:r w:rsidR="0045417A">
        <w:rPr>
          <w:lang w:val="en-US"/>
        </w:rPr>
        <w:t xml:space="preserve"> to code</w:t>
      </w:r>
      <w:r w:rsidR="009A4E19">
        <w:rPr>
          <w:lang w:val="en-US"/>
        </w:rPr>
        <w:t xml:space="preserve"> regulation</w:t>
      </w:r>
      <w:r w:rsidR="00316BAA">
        <w:rPr>
          <w:lang w:val="en-US"/>
        </w:rPr>
        <w:t>s</w:t>
      </w:r>
    </w:p>
    <w:p w:rsidR="00537F40" w:rsidRDefault="00537F40" w:rsidP="00537F40">
      <w:pPr>
        <w:jc w:val="both"/>
        <w:rPr>
          <w:lang w:val="en-GB"/>
        </w:rPr>
      </w:pPr>
      <w:r w:rsidRPr="00537F40">
        <w:rPr>
          <w:lang w:val="en-GB"/>
        </w:rPr>
        <w:t>12:30 – 14:30: Lunch break</w:t>
      </w:r>
    </w:p>
    <w:p w:rsidR="00537F40" w:rsidRPr="00537F40" w:rsidRDefault="00537F40" w:rsidP="00537F40">
      <w:pPr>
        <w:jc w:val="both"/>
        <w:rPr>
          <w:lang w:val="en-GB"/>
        </w:rPr>
      </w:pPr>
    </w:p>
    <w:p w:rsidR="00537F40" w:rsidRPr="00537F40" w:rsidRDefault="00537F40" w:rsidP="0008774D">
      <w:pPr>
        <w:ind w:left="1560" w:hanging="1560"/>
        <w:jc w:val="both"/>
        <w:rPr>
          <w:lang w:val="en-GB"/>
        </w:rPr>
      </w:pPr>
      <w:r w:rsidRPr="00537F40">
        <w:rPr>
          <w:lang w:val="en-GB"/>
        </w:rPr>
        <w:t xml:space="preserve">14:30 </w:t>
      </w:r>
      <w:r w:rsidRPr="00537F40">
        <w:rPr>
          <w:lang w:val="en-GB"/>
        </w:rPr>
        <w:sym w:font="Symbol" w:char="F02D"/>
      </w:r>
      <w:r>
        <w:rPr>
          <w:lang w:val="en-GB"/>
        </w:rPr>
        <w:t xml:space="preserve"> </w:t>
      </w:r>
      <w:r w:rsidRPr="00537F40">
        <w:rPr>
          <w:lang w:val="en-GB"/>
        </w:rPr>
        <w:t xml:space="preserve">16:00: </w:t>
      </w:r>
      <w:r w:rsidR="0045417A" w:rsidRPr="00537F40">
        <w:rPr>
          <w:lang w:val="en-US"/>
        </w:rPr>
        <w:t xml:space="preserve">Seismic forces and building codes. Equivalent lateral force method </w:t>
      </w:r>
      <w:r w:rsidR="009A4E19">
        <w:rPr>
          <w:lang w:val="en-US"/>
        </w:rPr>
        <w:t>according to code regulation</w:t>
      </w:r>
      <w:r w:rsidR="00316BAA">
        <w:rPr>
          <w:lang w:val="en-US"/>
        </w:rPr>
        <w:t>s</w:t>
      </w:r>
      <w:r w:rsidR="009A4E19">
        <w:rPr>
          <w:lang w:val="en-US"/>
        </w:rPr>
        <w:t xml:space="preserve"> </w:t>
      </w:r>
    </w:p>
    <w:p w:rsidR="00537F40" w:rsidRPr="00537F40" w:rsidRDefault="00537F40" w:rsidP="00537F40">
      <w:pPr>
        <w:jc w:val="both"/>
        <w:rPr>
          <w:lang w:val="en-GB"/>
        </w:rPr>
      </w:pPr>
      <w:r w:rsidRPr="00537F40">
        <w:rPr>
          <w:lang w:val="en-GB"/>
        </w:rPr>
        <w:t xml:space="preserve">16:00 </w:t>
      </w:r>
      <w:r w:rsidRPr="00537F40">
        <w:rPr>
          <w:lang w:val="en-GB"/>
        </w:rPr>
        <w:sym w:font="Symbol" w:char="F02D"/>
      </w:r>
      <w:r>
        <w:rPr>
          <w:lang w:val="en-GB"/>
        </w:rPr>
        <w:t xml:space="preserve"> </w:t>
      </w:r>
      <w:r w:rsidRPr="00537F40">
        <w:rPr>
          <w:lang w:val="en-GB"/>
        </w:rPr>
        <w:t>16:30: Coffee break</w:t>
      </w:r>
    </w:p>
    <w:p w:rsidR="00537F40" w:rsidRPr="00537F40" w:rsidRDefault="00537F40" w:rsidP="00537F40">
      <w:pPr>
        <w:jc w:val="both"/>
        <w:rPr>
          <w:lang w:val="en-GB"/>
        </w:rPr>
      </w:pPr>
      <w:r w:rsidRPr="00537F40">
        <w:rPr>
          <w:lang w:val="en-GB"/>
        </w:rPr>
        <w:t xml:space="preserve">16:30 </w:t>
      </w:r>
      <w:r w:rsidRPr="00537F40">
        <w:rPr>
          <w:lang w:val="en-GB"/>
        </w:rPr>
        <w:sym w:font="Symbol" w:char="F02D"/>
      </w:r>
      <w:r>
        <w:rPr>
          <w:lang w:val="en-GB"/>
        </w:rPr>
        <w:t xml:space="preserve"> </w:t>
      </w:r>
      <w:r w:rsidRPr="00537F40">
        <w:rPr>
          <w:lang w:val="en-GB"/>
        </w:rPr>
        <w:t>1</w:t>
      </w:r>
      <w:r w:rsidR="0008774D">
        <w:rPr>
          <w:lang w:val="en-GB"/>
        </w:rPr>
        <w:t>8</w:t>
      </w:r>
      <w:r w:rsidRPr="00537F40">
        <w:rPr>
          <w:lang w:val="en-GB"/>
        </w:rPr>
        <w:t xml:space="preserve">:00: </w:t>
      </w:r>
      <w:r w:rsidR="0045417A" w:rsidRPr="00537F40">
        <w:rPr>
          <w:lang w:val="en-US"/>
        </w:rPr>
        <w:t xml:space="preserve">General note about geotechnical and foundation, seismic design considerations </w:t>
      </w:r>
    </w:p>
    <w:p w:rsidR="00537F40" w:rsidRDefault="00537F40" w:rsidP="00C069C5">
      <w:pPr>
        <w:jc w:val="both"/>
        <w:rPr>
          <w:lang w:val="en-US"/>
        </w:rPr>
      </w:pPr>
    </w:p>
    <w:p w:rsidR="00537F40" w:rsidRPr="00537F40" w:rsidRDefault="00537F40" w:rsidP="00537F40">
      <w:pPr>
        <w:jc w:val="both"/>
        <w:rPr>
          <w:lang w:val="en-US"/>
        </w:rPr>
      </w:pPr>
      <w:r w:rsidRPr="00537F40">
        <w:rPr>
          <w:b/>
          <w:bCs/>
          <w:u w:val="single"/>
          <w:lang w:val="en-US"/>
        </w:rPr>
        <w:t>Day 5:</w:t>
      </w:r>
    </w:p>
    <w:p w:rsidR="00537F40" w:rsidRDefault="00537F40" w:rsidP="00C069C5">
      <w:pPr>
        <w:jc w:val="both"/>
        <w:rPr>
          <w:lang w:val="en-US"/>
        </w:rPr>
      </w:pPr>
    </w:p>
    <w:p w:rsidR="00537F40" w:rsidRPr="00537F40" w:rsidRDefault="00537F40" w:rsidP="0008774D">
      <w:pPr>
        <w:ind w:left="1276" w:hanging="1276"/>
        <w:jc w:val="both"/>
        <w:rPr>
          <w:lang w:val="en-GB"/>
        </w:rPr>
      </w:pPr>
      <w:r w:rsidRPr="00537F40">
        <w:rPr>
          <w:lang w:val="en-GB"/>
        </w:rPr>
        <w:t xml:space="preserve">09:00 </w:t>
      </w:r>
      <w:r w:rsidRPr="00537F40">
        <w:rPr>
          <w:lang w:val="en-GB"/>
        </w:rPr>
        <w:sym w:font="Symbol" w:char="F02D"/>
      </w:r>
      <w:r w:rsidR="00B31FE3">
        <w:rPr>
          <w:lang w:val="en-GB"/>
        </w:rPr>
        <w:t xml:space="preserve"> </w:t>
      </w:r>
      <w:r w:rsidRPr="00537F40">
        <w:rPr>
          <w:lang w:val="en-GB"/>
        </w:rPr>
        <w:t xml:space="preserve">10:30: </w:t>
      </w:r>
      <w:r w:rsidR="0045417A" w:rsidRPr="00537F40">
        <w:rPr>
          <w:lang w:val="en-US"/>
        </w:rPr>
        <w:t>The influence of architectural and structural configuration on seismic performance of buildings</w:t>
      </w:r>
      <w:r w:rsidR="0045417A" w:rsidRPr="00537F40" w:rsidDel="0045417A">
        <w:rPr>
          <w:lang w:val="en-US"/>
        </w:rPr>
        <w:t xml:space="preserve"> </w:t>
      </w:r>
    </w:p>
    <w:p w:rsidR="00537F40" w:rsidRPr="00537F40" w:rsidRDefault="00537F40" w:rsidP="00537F40">
      <w:pPr>
        <w:jc w:val="both"/>
        <w:rPr>
          <w:lang w:val="en-GB"/>
        </w:rPr>
      </w:pPr>
      <w:r w:rsidRPr="00537F40">
        <w:rPr>
          <w:lang w:val="en-GB"/>
        </w:rPr>
        <w:t xml:space="preserve">10:30 </w:t>
      </w:r>
      <w:r w:rsidRPr="00537F40">
        <w:rPr>
          <w:lang w:val="en-GB"/>
        </w:rPr>
        <w:sym w:font="Symbol" w:char="F02D"/>
      </w:r>
      <w:r w:rsidRPr="00537F40">
        <w:rPr>
          <w:lang w:val="en-GB"/>
        </w:rPr>
        <w:t xml:space="preserve"> 11:00: Coffee break</w:t>
      </w:r>
    </w:p>
    <w:p w:rsidR="00537F40" w:rsidRPr="00537F40" w:rsidRDefault="00537F40" w:rsidP="00537F40">
      <w:pPr>
        <w:jc w:val="both"/>
        <w:rPr>
          <w:lang w:val="en-GB"/>
        </w:rPr>
      </w:pPr>
      <w:r w:rsidRPr="00537F40">
        <w:rPr>
          <w:lang w:val="en-GB"/>
        </w:rPr>
        <w:t xml:space="preserve">11:00 </w:t>
      </w:r>
      <w:r w:rsidRPr="00537F40">
        <w:rPr>
          <w:lang w:val="en-GB"/>
        </w:rPr>
        <w:sym w:font="Symbol" w:char="F02D"/>
      </w:r>
      <w:r w:rsidRPr="00537F40">
        <w:rPr>
          <w:lang w:val="en-GB"/>
        </w:rPr>
        <w:t xml:space="preserve"> 12:30: </w:t>
      </w:r>
      <w:r w:rsidR="0045417A" w:rsidRPr="0045417A">
        <w:rPr>
          <w:lang w:val="en-US"/>
        </w:rPr>
        <w:t xml:space="preserve"> </w:t>
      </w:r>
      <w:r w:rsidR="0045417A" w:rsidRPr="00537F40">
        <w:rPr>
          <w:lang w:val="en-US"/>
        </w:rPr>
        <w:t>Application on the seismic vulnerability of Palestinian common buildings</w:t>
      </w:r>
    </w:p>
    <w:p w:rsidR="00537F40" w:rsidRPr="00537F40" w:rsidRDefault="00537F40" w:rsidP="00537F40">
      <w:pPr>
        <w:jc w:val="both"/>
        <w:rPr>
          <w:lang w:val="en-GB"/>
        </w:rPr>
      </w:pPr>
      <w:r w:rsidRPr="00537F40">
        <w:rPr>
          <w:lang w:val="en-GB"/>
        </w:rPr>
        <w:t>12:30 – 14:30: Lunch break</w:t>
      </w:r>
    </w:p>
    <w:p w:rsidR="00537F40" w:rsidRPr="00537F40" w:rsidRDefault="00537F40" w:rsidP="00537F40">
      <w:pPr>
        <w:jc w:val="both"/>
        <w:rPr>
          <w:lang w:val="en-GB"/>
        </w:rPr>
      </w:pPr>
    </w:p>
    <w:p w:rsidR="00537F40" w:rsidRPr="00537F40" w:rsidRDefault="00537F40" w:rsidP="00537F40">
      <w:pPr>
        <w:jc w:val="both"/>
        <w:rPr>
          <w:lang w:val="en-GB"/>
        </w:rPr>
      </w:pPr>
      <w:r w:rsidRPr="00537F40">
        <w:rPr>
          <w:lang w:val="en-GB"/>
        </w:rPr>
        <w:t xml:space="preserve">14:30 </w:t>
      </w:r>
      <w:r w:rsidRPr="00537F40">
        <w:rPr>
          <w:lang w:val="en-GB"/>
        </w:rPr>
        <w:sym w:font="Symbol" w:char="F02D"/>
      </w:r>
      <w:r w:rsidRPr="00537F40">
        <w:rPr>
          <w:lang w:val="en-GB"/>
        </w:rPr>
        <w:t xml:space="preserve"> 16:00</w:t>
      </w:r>
      <w:r w:rsidR="0045417A">
        <w:rPr>
          <w:lang w:val="en-GB"/>
        </w:rPr>
        <w:t>: Assignment 1</w:t>
      </w:r>
    </w:p>
    <w:p w:rsidR="00537F40" w:rsidRPr="00537F40" w:rsidRDefault="00537F40" w:rsidP="00537F40">
      <w:pPr>
        <w:jc w:val="both"/>
        <w:rPr>
          <w:lang w:val="en-GB"/>
        </w:rPr>
      </w:pPr>
      <w:r w:rsidRPr="00537F40">
        <w:rPr>
          <w:lang w:val="en-GB"/>
        </w:rPr>
        <w:t xml:space="preserve">16:00 </w:t>
      </w:r>
      <w:r w:rsidRPr="00537F40">
        <w:rPr>
          <w:lang w:val="en-GB"/>
        </w:rPr>
        <w:sym w:font="Symbol" w:char="F02D"/>
      </w:r>
      <w:r w:rsidRPr="00537F40">
        <w:rPr>
          <w:lang w:val="en-GB"/>
        </w:rPr>
        <w:t xml:space="preserve"> 16:30: Coffee break</w:t>
      </w:r>
    </w:p>
    <w:p w:rsidR="00537F40" w:rsidRPr="00537F40" w:rsidRDefault="00537F40" w:rsidP="00537F40">
      <w:pPr>
        <w:jc w:val="both"/>
        <w:rPr>
          <w:lang w:val="en-GB"/>
        </w:rPr>
      </w:pPr>
      <w:r w:rsidRPr="00537F40">
        <w:rPr>
          <w:lang w:val="en-GB"/>
        </w:rPr>
        <w:t xml:space="preserve">16:30 </w:t>
      </w:r>
      <w:r w:rsidRPr="00537F40">
        <w:rPr>
          <w:lang w:val="en-GB"/>
        </w:rPr>
        <w:sym w:font="Symbol" w:char="F02D"/>
      </w:r>
      <w:r w:rsidRPr="00537F40">
        <w:rPr>
          <w:lang w:val="en-GB"/>
        </w:rPr>
        <w:t xml:space="preserve"> </w:t>
      </w:r>
      <w:r w:rsidR="0008774D">
        <w:rPr>
          <w:lang w:val="en-GB"/>
        </w:rPr>
        <w:t>18</w:t>
      </w:r>
      <w:r w:rsidRPr="00537F40">
        <w:rPr>
          <w:lang w:val="en-GB"/>
        </w:rPr>
        <w:t xml:space="preserve">:00: </w:t>
      </w:r>
      <w:r w:rsidR="0045417A">
        <w:rPr>
          <w:lang w:val="en-US"/>
        </w:rPr>
        <w:t>Assignment 2</w:t>
      </w:r>
    </w:p>
    <w:p w:rsidR="00537F40" w:rsidRDefault="00537F40" w:rsidP="00C069C5">
      <w:pPr>
        <w:jc w:val="both"/>
        <w:rPr>
          <w:lang w:val="en-US"/>
        </w:rPr>
      </w:pPr>
    </w:p>
    <w:p w:rsidR="00537F40" w:rsidRPr="00537F40" w:rsidRDefault="00537F40" w:rsidP="00537F40">
      <w:pPr>
        <w:jc w:val="both"/>
        <w:rPr>
          <w:lang w:val="en-US"/>
        </w:rPr>
      </w:pPr>
      <w:r w:rsidRPr="00537F40">
        <w:rPr>
          <w:b/>
          <w:bCs/>
          <w:u w:val="single"/>
          <w:lang w:val="en-US"/>
        </w:rPr>
        <w:t>Day 6:</w:t>
      </w:r>
    </w:p>
    <w:p w:rsidR="00C069C5" w:rsidRPr="00C069C5" w:rsidRDefault="00C069C5" w:rsidP="00C069C5">
      <w:pPr>
        <w:jc w:val="both"/>
        <w:rPr>
          <w:lang w:val="en-US"/>
        </w:rPr>
      </w:pPr>
    </w:p>
    <w:p w:rsidR="0008774D" w:rsidRPr="0008774D" w:rsidRDefault="0008774D" w:rsidP="0008774D">
      <w:pPr>
        <w:jc w:val="both"/>
        <w:rPr>
          <w:lang w:val="en-GB"/>
        </w:rPr>
      </w:pPr>
      <w:r w:rsidRPr="0008774D">
        <w:rPr>
          <w:lang w:val="en-GB"/>
        </w:rPr>
        <w:t xml:space="preserve">09:00 </w:t>
      </w:r>
      <w:r w:rsidRPr="0008774D">
        <w:rPr>
          <w:lang w:val="en-GB"/>
        </w:rPr>
        <w:sym w:font="Symbol" w:char="F02D"/>
      </w:r>
      <w:r w:rsidR="00B31FE3">
        <w:rPr>
          <w:lang w:val="en-GB"/>
        </w:rPr>
        <w:t xml:space="preserve"> </w:t>
      </w:r>
      <w:r w:rsidRPr="0008774D">
        <w:rPr>
          <w:lang w:val="en-GB"/>
        </w:rPr>
        <w:t>10:30:</w:t>
      </w:r>
      <w:r>
        <w:rPr>
          <w:lang w:val="en-GB"/>
        </w:rPr>
        <w:t xml:space="preserve"> </w:t>
      </w:r>
      <w:r w:rsidR="0045417A">
        <w:rPr>
          <w:lang w:val="en-US"/>
        </w:rPr>
        <w:t>Assignment 3</w:t>
      </w:r>
    </w:p>
    <w:p w:rsidR="0008774D" w:rsidRPr="0008774D" w:rsidRDefault="0008774D" w:rsidP="0008774D">
      <w:pPr>
        <w:jc w:val="both"/>
        <w:rPr>
          <w:lang w:val="en-GB"/>
        </w:rPr>
      </w:pPr>
      <w:r w:rsidRPr="0008774D">
        <w:rPr>
          <w:lang w:val="en-GB"/>
        </w:rPr>
        <w:t xml:space="preserve">10:30 </w:t>
      </w:r>
      <w:r w:rsidRPr="0008774D">
        <w:rPr>
          <w:lang w:val="en-GB"/>
        </w:rPr>
        <w:sym w:font="Symbol" w:char="F02D"/>
      </w:r>
      <w:r w:rsidRPr="0008774D">
        <w:rPr>
          <w:lang w:val="en-GB"/>
        </w:rPr>
        <w:t xml:space="preserve"> 11:00: Coffee break</w:t>
      </w:r>
    </w:p>
    <w:p w:rsidR="0008774D" w:rsidRPr="0008774D" w:rsidRDefault="0008774D" w:rsidP="0008774D">
      <w:pPr>
        <w:ind w:left="1560" w:hanging="1560"/>
        <w:jc w:val="both"/>
        <w:rPr>
          <w:lang w:val="en-GB"/>
        </w:rPr>
      </w:pPr>
      <w:r w:rsidRPr="0008774D">
        <w:rPr>
          <w:lang w:val="en-GB"/>
        </w:rPr>
        <w:t xml:space="preserve">11:00 </w:t>
      </w:r>
      <w:r w:rsidRPr="0008774D">
        <w:rPr>
          <w:lang w:val="en-GB"/>
        </w:rPr>
        <w:sym w:font="Symbol" w:char="F02D"/>
      </w:r>
      <w:r w:rsidRPr="0008774D">
        <w:rPr>
          <w:lang w:val="en-GB"/>
        </w:rPr>
        <w:t xml:space="preserve"> 12:30: </w:t>
      </w:r>
      <w:r w:rsidR="0045417A">
        <w:rPr>
          <w:lang w:val="en-US"/>
        </w:rPr>
        <w:t>Assignment 4</w:t>
      </w:r>
    </w:p>
    <w:p w:rsidR="0008774D" w:rsidRPr="0008774D" w:rsidRDefault="0008774D" w:rsidP="0008774D">
      <w:pPr>
        <w:jc w:val="both"/>
        <w:rPr>
          <w:lang w:val="en-GB"/>
        </w:rPr>
      </w:pPr>
      <w:r w:rsidRPr="0008774D">
        <w:rPr>
          <w:lang w:val="en-GB"/>
        </w:rPr>
        <w:t>12:30 – 14:30: Lunch break</w:t>
      </w:r>
    </w:p>
    <w:p w:rsidR="0008774D" w:rsidRPr="0008774D" w:rsidRDefault="0008774D" w:rsidP="0008774D">
      <w:pPr>
        <w:jc w:val="both"/>
        <w:rPr>
          <w:lang w:val="en-GB"/>
        </w:rPr>
      </w:pPr>
    </w:p>
    <w:p w:rsidR="0008774D" w:rsidRPr="0008774D" w:rsidRDefault="0008774D" w:rsidP="0008774D">
      <w:pPr>
        <w:jc w:val="both"/>
        <w:rPr>
          <w:lang w:val="en-GB"/>
        </w:rPr>
      </w:pPr>
      <w:r w:rsidRPr="0008774D">
        <w:rPr>
          <w:lang w:val="en-GB"/>
        </w:rPr>
        <w:t xml:space="preserve">14:30 </w:t>
      </w:r>
      <w:r w:rsidRPr="0008774D">
        <w:rPr>
          <w:lang w:val="en-GB"/>
        </w:rPr>
        <w:sym w:font="Symbol" w:char="F02D"/>
      </w:r>
      <w:r w:rsidRPr="0008774D">
        <w:rPr>
          <w:lang w:val="en-GB"/>
        </w:rPr>
        <w:t xml:space="preserve"> 16:00: </w:t>
      </w:r>
      <w:r w:rsidRPr="0008774D">
        <w:rPr>
          <w:lang w:val="en-US"/>
        </w:rPr>
        <w:t>Structural details</w:t>
      </w:r>
    </w:p>
    <w:p w:rsidR="0008774D" w:rsidRPr="0008774D" w:rsidRDefault="0008774D" w:rsidP="0008774D">
      <w:pPr>
        <w:jc w:val="both"/>
        <w:rPr>
          <w:lang w:val="en-GB"/>
        </w:rPr>
      </w:pPr>
      <w:r w:rsidRPr="0008774D">
        <w:rPr>
          <w:lang w:val="en-GB"/>
        </w:rPr>
        <w:t xml:space="preserve">16:00 </w:t>
      </w:r>
      <w:r w:rsidRPr="0008774D">
        <w:rPr>
          <w:lang w:val="en-GB"/>
        </w:rPr>
        <w:sym w:font="Symbol" w:char="F02D"/>
      </w:r>
      <w:r w:rsidRPr="0008774D">
        <w:rPr>
          <w:lang w:val="en-GB"/>
        </w:rPr>
        <w:t xml:space="preserve"> 16:30: Coffee break</w:t>
      </w:r>
    </w:p>
    <w:p w:rsidR="0008774D" w:rsidRPr="0008774D" w:rsidRDefault="0008774D" w:rsidP="0008774D">
      <w:pPr>
        <w:jc w:val="both"/>
        <w:rPr>
          <w:lang w:val="en-GB"/>
        </w:rPr>
      </w:pPr>
      <w:r w:rsidRPr="0008774D">
        <w:rPr>
          <w:lang w:val="en-GB"/>
        </w:rPr>
        <w:t xml:space="preserve">16:30 </w:t>
      </w:r>
      <w:r w:rsidRPr="0008774D">
        <w:rPr>
          <w:lang w:val="en-GB"/>
        </w:rPr>
        <w:sym w:font="Symbol" w:char="F02D"/>
      </w:r>
      <w:r w:rsidRPr="0008774D">
        <w:rPr>
          <w:lang w:val="en-GB"/>
        </w:rPr>
        <w:t xml:space="preserve"> </w:t>
      </w:r>
      <w:r>
        <w:rPr>
          <w:lang w:val="en-GB"/>
        </w:rPr>
        <w:t>18</w:t>
      </w:r>
      <w:r w:rsidRPr="0008774D">
        <w:rPr>
          <w:lang w:val="en-GB"/>
        </w:rPr>
        <w:t xml:space="preserve">:00: </w:t>
      </w:r>
      <w:r w:rsidRPr="0008774D">
        <w:rPr>
          <w:lang w:val="en-US"/>
        </w:rPr>
        <w:t>Special topics on earthquake engineering (seismic retrofit and upgrading fundamentals,..etc)</w:t>
      </w:r>
    </w:p>
    <w:p w:rsidR="00C069C5" w:rsidRPr="00C069C5" w:rsidRDefault="00C069C5" w:rsidP="00C069C5">
      <w:pPr>
        <w:jc w:val="both"/>
        <w:rPr>
          <w:lang w:val="en-US"/>
        </w:rPr>
      </w:pPr>
    </w:p>
    <w:p w:rsidR="00C069C5" w:rsidRPr="00C069C5" w:rsidRDefault="00C069C5" w:rsidP="00C069C5">
      <w:pPr>
        <w:jc w:val="both"/>
        <w:rPr>
          <w:lang w:val="en-US"/>
        </w:rPr>
      </w:pPr>
    </w:p>
    <w:p w:rsidR="00C46083" w:rsidRPr="00090A8B" w:rsidRDefault="00C46083" w:rsidP="009E596A">
      <w:pPr>
        <w:jc w:val="both"/>
        <w:rPr>
          <w:b/>
          <w:sz w:val="28"/>
          <w:szCs w:val="28"/>
          <w:lang w:val="en-GB"/>
        </w:rPr>
      </w:pPr>
      <w:r w:rsidRPr="00090A8B">
        <w:rPr>
          <w:b/>
          <w:lang w:val="en-GB"/>
        </w:rPr>
        <w:br w:type="page"/>
      </w:r>
      <w:r w:rsidRPr="00090A8B">
        <w:rPr>
          <w:b/>
          <w:sz w:val="28"/>
          <w:szCs w:val="28"/>
          <w:lang w:val="en-GB"/>
        </w:rPr>
        <w:t>Corse Modules for young researchers and students</w:t>
      </w:r>
    </w:p>
    <w:p w:rsidR="00C46083" w:rsidRPr="00090A8B" w:rsidRDefault="00C46083" w:rsidP="009E596A">
      <w:pPr>
        <w:jc w:val="both"/>
        <w:rPr>
          <w:b/>
          <w:sz w:val="28"/>
          <w:szCs w:val="28"/>
          <w:lang w:val="en-GB"/>
        </w:rPr>
      </w:pPr>
    </w:p>
    <w:p w:rsidR="00C46083" w:rsidRDefault="00C46083" w:rsidP="009E596A">
      <w:pPr>
        <w:jc w:val="both"/>
        <w:rPr>
          <w:b/>
          <w:sz w:val="28"/>
          <w:szCs w:val="28"/>
          <w:lang w:val="en-GB"/>
        </w:rPr>
      </w:pPr>
      <w:r w:rsidRPr="00090A8B">
        <w:rPr>
          <w:b/>
          <w:sz w:val="28"/>
          <w:szCs w:val="28"/>
          <w:lang w:val="en-GB"/>
        </w:rPr>
        <w:t>Module 1: Fundamentals of seismic vulnerability and seismic risk</w:t>
      </w:r>
    </w:p>
    <w:p w:rsidR="00C46083" w:rsidRDefault="00C46083" w:rsidP="009E596A">
      <w:pPr>
        <w:jc w:val="both"/>
        <w:rPr>
          <w:b/>
          <w:lang w:val="en-GB"/>
        </w:rPr>
      </w:pPr>
    </w:p>
    <w:p w:rsidR="00C46083" w:rsidRPr="0045417A" w:rsidRDefault="00C46083" w:rsidP="00E61217">
      <w:pPr>
        <w:jc w:val="both"/>
        <w:rPr>
          <w:b/>
          <w:sz w:val="24"/>
          <w:szCs w:val="24"/>
        </w:rPr>
      </w:pPr>
      <w:r w:rsidRPr="0045417A">
        <w:rPr>
          <w:b/>
          <w:sz w:val="24"/>
          <w:szCs w:val="24"/>
        </w:rPr>
        <w:t>Lecturers</w:t>
      </w:r>
    </w:p>
    <w:p w:rsidR="00C46083" w:rsidRPr="0045417A" w:rsidRDefault="00C46083" w:rsidP="00E61217">
      <w:pPr>
        <w:jc w:val="both"/>
      </w:pPr>
      <w:r w:rsidRPr="0045417A">
        <w:t>Dr. Jalal Al-Dabbeek, Dr. Barbara Borzi, Dr. Paola Ceresa</w:t>
      </w:r>
    </w:p>
    <w:p w:rsidR="00C46083" w:rsidRPr="0045417A" w:rsidRDefault="00C46083" w:rsidP="009E596A">
      <w:pPr>
        <w:jc w:val="both"/>
        <w:rPr>
          <w:b/>
        </w:rPr>
      </w:pPr>
    </w:p>
    <w:p w:rsidR="00C46083" w:rsidRPr="00090A8B" w:rsidRDefault="00C46083" w:rsidP="005D64AD">
      <w:pPr>
        <w:jc w:val="both"/>
        <w:rPr>
          <w:b/>
          <w:u w:val="single"/>
          <w:lang w:val="en-GB"/>
        </w:rPr>
      </w:pPr>
      <w:r w:rsidRPr="00090A8B">
        <w:rPr>
          <w:b/>
          <w:u w:val="single"/>
          <w:lang w:val="en-GB"/>
        </w:rPr>
        <w:t>Day 1</w:t>
      </w:r>
      <w:r>
        <w:rPr>
          <w:b/>
          <w:u w:val="single"/>
          <w:lang w:val="en-GB"/>
        </w:rPr>
        <w:t>:</w:t>
      </w:r>
    </w:p>
    <w:p w:rsidR="00C46083" w:rsidRPr="00090A8B" w:rsidRDefault="00C46083" w:rsidP="009E596A">
      <w:pPr>
        <w:jc w:val="both"/>
        <w:rPr>
          <w:lang w:val="en-GB"/>
        </w:rPr>
      </w:pPr>
      <w:r w:rsidRPr="00090A8B">
        <w:rPr>
          <w:lang w:val="en-GB"/>
        </w:rPr>
        <w:t xml:space="preserve">09:30 </w:t>
      </w:r>
      <w:r>
        <w:rPr>
          <w:lang w:val="en-GB"/>
        </w:rPr>
        <w:sym w:font="Symbol" w:char="F02D"/>
      </w:r>
      <w:r w:rsidRPr="00090A8B">
        <w:rPr>
          <w:lang w:val="en-GB"/>
        </w:rPr>
        <w:t xml:space="preserve"> 10:30: </w:t>
      </w:r>
      <w:r w:rsidRPr="00090A8B">
        <w:rPr>
          <w:iCs/>
          <w:lang w:val="en-GB"/>
        </w:rPr>
        <w:t>Concepts of vulnerability</w:t>
      </w:r>
    </w:p>
    <w:p w:rsidR="00C46083" w:rsidRPr="00090A8B" w:rsidRDefault="00C46083" w:rsidP="009E596A">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30: Mathematical definitions of vulnerability and risk</w:t>
      </w:r>
    </w:p>
    <w:p w:rsidR="00C46083" w:rsidRPr="00090A8B" w:rsidRDefault="00C46083" w:rsidP="009E596A">
      <w:pPr>
        <w:jc w:val="both"/>
        <w:rPr>
          <w:lang w:val="en-GB"/>
        </w:rPr>
      </w:pPr>
      <w:r w:rsidRPr="00090A8B">
        <w:rPr>
          <w:lang w:val="en-GB"/>
        </w:rPr>
        <w:t xml:space="preserve">11:30 </w:t>
      </w:r>
      <w:r>
        <w:rPr>
          <w:lang w:val="en-GB"/>
        </w:rPr>
        <w:sym w:font="Symbol" w:char="F02D"/>
      </w:r>
      <w:r w:rsidRPr="00090A8B">
        <w:rPr>
          <w:lang w:val="en-GB"/>
        </w:rPr>
        <w:t xml:space="preserve"> 14:30</w:t>
      </w:r>
      <w:r>
        <w:rPr>
          <w:lang w:val="en-GB"/>
        </w:rPr>
        <w:t>:</w:t>
      </w:r>
      <w:r w:rsidRPr="00090A8B">
        <w:rPr>
          <w:lang w:val="en-GB"/>
        </w:rPr>
        <w:t xml:space="preserve"> Application 1, Application 2, Application 3, Application 4, and Application 5</w:t>
      </w:r>
    </w:p>
    <w:p w:rsidR="00C46083" w:rsidRPr="00090A8B" w:rsidRDefault="00C46083" w:rsidP="005D64AD">
      <w:pPr>
        <w:jc w:val="both"/>
        <w:rPr>
          <w:b/>
          <w:sz w:val="28"/>
          <w:szCs w:val="28"/>
          <w:lang w:val="en-GB"/>
        </w:rPr>
      </w:pPr>
      <w:r w:rsidRPr="00090A8B">
        <w:rPr>
          <w:b/>
          <w:sz w:val="28"/>
          <w:szCs w:val="28"/>
          <w:lang w:val="en-GB"/>
        </w:rPr>
        <w:br w:type="page"/>
        <w:t>Module 2: Fundamental</w:t>
      </w:r>
      <w:r>
        <w:rPr>
          <w:b/>
          <w:sz w:val="28"/>
          <w:szCs w:val="28"/>
          <w:lang w:val="en-GB"/>
        </w:rPr>
        <w:t>s</w:t>
      </w:r>
      <w:r w:rsidRPr="00090A8B">
        <w:rPr>
          <w:b/>
          <w:sz w:val="28"/>
          <w:szCs w:val="28"/>
          <w:lang w:val="en-GB"/>
        </w:rPr>
        <w:t xml:space="preserve"> of </w:t>
      </w:r>
      <w:r>
        <w:rPr>
          <w:b/>
          <w:sz w:val="28"/>
          <w:szCs w:val="28"/>
          <w:lang w:val="en-GB"/>
        </w:rPr>
        <w:t>structural dynamics</w:t>
      </w:r>
    </w:p>
    <w:p w:rsidR="00C46083" w:rsidRPr="00F0029B" w:rsidRDefault="00C46083" w:rsidP="00084A5B">
      <w:pPr>
        <w:jc w:val="both"/>
        <w:rPr>
          <w:lang w:val="en-GB"/>
        </w:rPr>
      </w:pPr>
    </w:p>
    <w:p w:rsidR="00C46083" w:rsidRDefault="00C46083" w:rsidP="00F0029B">
      <w:pPr>
        <w:jc w:val="both"/>
        <w:rPr>
          <w:b/>
          <w:sz w:val="24"/>
          <w:szCs w:val="24"/>
          <w:lang w:val="en-GB"/>
        </w:rPr>
      </w:pPr>
      <w:r>
        <w:rPr>
          <w:b/>
          <w:sz w:val="24"/>
          <w:szCs w:val="24"/>
          <w:lang w:val="en-GB"/>
        </w:rPr>
        <w:t>Lecturer</w:t>
      </w:r>
    </w:p>
    <w:p w:rsidR="00C46083" w:rsidRPr="00F0029B" w:rsidRDefault="00C46083" w:rsidP="00F0029B">
      <w:pPr>
        <w:jc w:val="both"/>
        <w:rPr>
          <w:lang w:val="en-GB"/>
        </w:rPr>
      </w:pPr>
      <w:r w:rsidRPr="00F0029B">
        <w:rPr>
          <w:lang w:val="en-GB"/>
        </w:rPr>
        <w:t>Dr. Alessandro Dazio</w:t>
      </w:r>
    </w:p>
    <w:p w:rsidR="00C46083" w:rsidRPr="00F0029B" w:rsidRDefault="00C46083" w:rsidP="00084A5B">
      <w:pPr>
        <w:jc w:val="both"/>
        <w:rPr>
          <w:lang w:val="en-GB"/>
        </w:rPr>
      </w:pPr>
    </w:p>
    <w:p w:rsidR="00C46083" w:rsidRPr="00090A8B" w:rsidRDefault="00C46083" w:rsidP="005D64AD">
      <w:pPr>
        <w:jc w:val="both"/>
        <w:rPr>
          <w:b/>
          <w:u w:val="single"/>
          <w:lang w:val="en-GB"/>
        </w:rPr>
      </w:pPr>
      <w:r w:rsidRPr="00090A8B">
        <w:rPr>
          <w:b/>
          <w:u w:val="single"/>
          <w:lang w:val="en-GB"/>
        </w:rPr>
        <w:t>Day 1</w:t>
      </w:r>
      <w:r>
        <w:rPr>
          <w:b/>
          <w:u w:val="single"/>
          <w:lang w:val="en-GB"/>
        </w:rPr>
        <w:t>:</w:t>
      </w:r>
    </w:p>
    <w:p w:rsidR="00C46083" w:rsidRPr="00090A8B" w:rsidRDefault="00C46083" w:rsidP="00625371">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iCs/>
          <w:lang w:val="en-GB"/>
        </w:rPr>
        <w:t>Introduction. SDoF systems: Equation of motion and modelling</w:t>
      </w:r>
    </w:p>
    <w:p w:rsidR="00C46083" w:rsidRPr="00090A8B" w:rsidRDefault="00C46083" w:rsidP="00EF4D93">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625371">
      <w:pPr>
        <w:jc w:val="both"/>
        <w:rPr>
          <w:lang w:val="en-GB"/>
        </w:rPr>
      </w:pPr>
      <w:r w:rsidRPr="00090A8B">
        <w:rPr>
          <w:lang w:val="en-GB"/>
        </w:rPr>
        <w:t xml:space="preserve">11:00 </w:t>
      </w:r>
      <w:r>
        <w:rPr>
          <w:lang w:val="en-GB"/>
        </w:rPr>
        <w:sym w:font="Symbol" w:char="F02D"/>
      </w:r>
      <w:r w:rsidRPr="00090A8B">
        <w:rPr>
          <w:lang w:val="en-GB"/>
        </w:rPr>
        <w:t xml:space="preserve"> 12:30: Free vibrations</w:t>
      </w:r>
    </w:p>
    <w:p w:rsidR="00C46083" w:rsidRPr="00090A8B" w:rsidRDefault="00C46083" w:rsidP="00DD1CEB">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084A5B">
      <w:pPr>
        <w:jc w:val="both"/>
        <w:rPr>
          <w:lang w:val="en-GB"/>
        </w:rPr>
      </w:pPr>
    </w:p>
    <w:p w:rsidR="00C46083" w:rsidRPr="00090A8B" w:rsidRDefault="00C46083" w:rsidP="00084A5B">
      <w:pPr>
        <w:jc w:val="both"/>
        <w:rPr>
          <w:lang w:val="en-GB"/>
        </w:rPr>
      </w:pPr>
      <w:r w:rsidRPr="00090A8B">
        <w:rPr>
          <w:lang w:val="en-GB"/>
        </w:rPr>
        <w:t xml:space="preserve">14:30 </w:t>
      </w:r>
      <w:r>
        <w:rPr>
          <w:lang w:val="en-GB"/>
        </w:rPr>
        <w:sym w:font="Symbol" w:char="F02D"/>
      </w:r>
      <w:r w:rsidRPr="00090A8B">
        <w:rPr>
          <w:lang w:val="en-GB"/>
        </w:rPr>
        <w:t xml:space="preserve"> 16:00: </w:t>
      </w:r>
      <w:r w:rsidRPr="00090A8B">
        <w:rPr>
          <w:iCs/>
          <w:lang w:val="en-GB"/>
        </w:rPr>
        <w:t>Assignment 1</w:t>
      </w:r>
    </w:p>
    <w:p w:rsidR="00C46083" w:rsidRPr="00090A8B" w:rsidRDefault="00C46083" w:rsidP="005B4DF6">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5B4DF6">
      <w:pPr>
        <w:jc w:val="both"/>
        <w:rPr>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Assignment 1</w:t>
      </w:r>
    </w:p>
    <w:p w:rsidR="00C46083" w:rsidRPr="00090A8B" w:rsidRDefault="00C46083" w:rsidP="00084A5B">
      <w:pPr>
        <w:jc w:val="both"/>
        <w:rPr>
          <w:b/>
          <w:lang w:val="en-GB"/>
        </w:rPr>
      </w:pPr>
    </w:p>
    <w:p w:rsidR="00C46083" w:rsidRPr="00090A8B" w:rsidRDefault="00C46083" w:rsidP="00084A5B">
      <w:pPr>
        <w:jc w:val="both"/>
        <w:rPr>
          <w:b/>
          <w:lang w:val="en-GB"/>
        </w:rPr>
      </w:pPr>
      <w:r w:rsidRPr="00090A8B">
        <w:rPr>
          <w:b/>
          <w:u w:val="single"/>
          <w:lang w:val="en-GB"/>
        </w:rPr>
        <w:t>Day 2</w:t>
      </w:r>
      <w:r>
        <w:rPr>
          <w:b/>
          <w:lang w:val="en-GB"/>
        </w:rPr>
        <w:t>:</w:t>
      </w:r>
    </w:p>
    <w:p w:rsidR="00C46083" w:rsidRPr="00090A8B" w:rsidRDefault="00C46083" w:rsidP="00625371">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iCs/>
          <w:lang w:val="en-GB"/>
        </w:rPr>
        <w:t>Harmonic excitation</w:t>
      </w:r>
    </w:p>
    <w:p w:rsidR="00C46083" w:rsidRPr="00090A8B" w:rsidRDefault="00C46083" w:rsidP="00EF4D93">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625371">
      <w:pPr>
        <w:jc w:val="both"/>
        <w:rPr>
          <w:lang w:val="en-GB"/>
        </w:rPr>
      </w:pPr>
      <w:r w:rsidRPr="00090A8B">
        <w:rPr>
          <w:lang w:val="en-GB"/>
        </w:rPr>
        <w:t xml:space="preserve">11:00 </w:t>
      </w:r>
      <w:r>
        <w:rPr>
          <w:lang w:val="en-GB"/>
        </w:rPr>
        <w:sym w:font="Symbol" w:char="F02D"/>
      </w:r>
      <w:r w:rsidRPr="00090A8B">
        <w:rPr>
          <w:lang w:val="en-GB"/>
        </w:rPr>
        <w:t xml:space="preserve"> 12:30: Transfer functions</w:t>
      </w:r>
    </w:p>
    <w:p w:rsidR="00C46083" w:rsidRPr="00090A8B" w:rsidRDefault="00C46083" w:rsidP="00DD1CEB">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625371">
      <w:pPr>
        <w:jc w:val="both"/>
        <w:rPr>
          <w:b/>
          <w:lang w:val="en-GB"/>
        </w:rPr>
      </w:pPr>
    </w:p>
    <w:p w:rsidR="00C46083" w:rsidRPr="00090A8B" w:rsidRDefault="00C46083" w:rsidP="00625371">
      <w:pPr>
        <w:jc w:val="both"/>
        <w:rPr>
          <w:lang w:val="en-GB"/>
        </w:rPr>
      </w:pPr>
      <w:r w:rsidRPr="00090A8B">
        <w:rPr>
          <w:lang w:val="en-GB"/>
        </w:rPr>
        <w:t xml:space="preserve">14:30 </w:t>
      </w:r>
      <w:r>
        <w:rPr>
          <w:lang w:val="en-GB"/>
        </w:rPr>
        <w:sym w:font="Symbol" w:char="F02D"/>
      </w:r>
      <w:r w:rsidRPr="00090A8B">
        <w:rPr>
          <w:lang w:val="en-GB"/>
        </w:rPr>
        <w:t xml:space="preserve"> 16:00: Forced vibrations</w:t>
      </w:r>
    </w:p>
    <w:p w:rsidR="00C46083" w:rsidRPr="00090A8B" w:rsidRDefault="00C46083" w:rsidP="005B4DF6">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5B4DF6">
      <w:pPr>
        <w:jc w:val="both"/>
        <w:rPr>
          <w:iCs/>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Forced vibrations</w:t>
      </w:r>
    </w:p>
    <w:p w:rsidR="00C46083" w:rsidRPr="00090A8B" w:rsidRDefault="00C46083" w:rsidP="00084A5B">
      <w:pPr>
        <w:jc w:val="both"/>
        <w:rPr>
          <w:b/>
          <w:lang w:val="en-GB"/>
        </w:rPr>
      </w:pPr>
    </w:p>
    <w:p w:rsidR="00C46083" w:rsidRPr="00090A8B" w:rsidRDefault="00C46083" w:rsidP="00084A5B">
      <w:pPr>
        <w:jc w:val="both"/>
        <w:rPr>
          <w:b/>
          <w:lang w:val="en-GB"/>
        </w:rPr>
      </w:pPr>
      <w:r w:rsidRPr="00090A8B">
        <w:rPr>
          <w:b/>
          <w:u w:val="single"/>
          <w:lang w:val="en-GB"/>
        </w:rPr>
        <w:t>Day 3</w:t>
      </w:r>
      <w:r>
        <w:rPr>
          <w:b/>
          <w:u w:val="single"/>
          <w:lang w:val="en-GB"/>
        </w:rPr>
        <w:t>:</w:t>
      </w:r>
    </w:p>
    <w:p w:rsidR="00C46083" w:rsidRPr="00090A8B" w:rsidRDefault="00C46083" w:rsidP="00354F2F">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iCs/>
          <w:lang w:val="en-GB"/>
        </w:rPr>
        <w:t>Seismic excitation (Part 1)</w:t>
      </w:r>
    </w:p>
    <w:p w:rsidR="00C46083" w:rsidRPr="00090A8B" w:rsidRDefault="00C46083" w:rsidP="00EF4D93">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354F2F">
      <w:pPr>
        <w:jc w:val="both"/>
        <w:rPr>
          <w:iCs/>
          <w:lang w:val="en-GB"/>
        </w:rPr>
      </w:pPr>
      <w:r w:rsidRPr="00090A8B">
        <w:rPr>
          <w:lang w:val="en-GB"/>
        </w:rPr>
        <w:t xml:space="preserve">11:00 </w:t>
      </w:r>
      <w:r>
        <w:rPr>
          <w:lang w:val="en-GB"/>
        </w:rPr>
        <w:sym w:font="Symbol" w:char="F02D"/>
      </w:r>
      <w:r w:rsidRPr="00090A8B">
        <w:rPr>
          <w:lang w:val="en-GB"/>
        </w:rPr>
        <w:t xml:space="preserve"> 12:30: </w:t>
      </w:r>
      <w:r w:rsidRPr="00090A8B">
        <w:rPr>
          <w:iCs/>
          <w:lang w:val="en-GB"/>
        </w:rPr>
        <w:t>Seismic excitation (Part 2)</w:t>
      </w:r>
    </w:p>
    <w:p w:rsidR="00C46083" w:rsidRPr="00090A8B" w:rsidRDefault="00C46083" w:rsidP="00DD1CEB">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354F2F">
      <w:pPr>
        <w:jc w:val="both"/>
        <w:rPr>
          <w:b/>
          <w:lang w:val="en-GB"/>
        </w:rPr>
      </w:pPr>
    </w:p>
    <w:p w:rsidR="00C46083" w:rsidRPr="00090A8B" w:rsidRDefault="00C46083" w:rsidP="00354F2F">
      <w:pPr>
        <w:jc w:val="both"/>
        <w:rPr>
          <w:lang w:val="en-GB"/>
        </w:rPr>
      </w:pPr>
      <w:r w:rsidRPr="00090A8B">
        <w:rPr>
          <w:lang w:val="en-GB"/>
        </w:rPr>
        <w:t xml:space="preserve">14:30 </w:t>
      </w:r>
      <w:r>
        <w:rPr>
          <w:lang w:val="en-GB"/>
        </w:rPr>
        <w:sym w:font="Symbol" w:char="F02D"/>
      </w:r>
      <w:r w:rsidRPr="00090A8B">
        <w:rPr>
          <w:lang w:val="en-GB"/>
        </w:rPr>
        <w:t xml:space="preserve"> 16:00: </w:t>
      </w:r>
      <w:r w:rsidRPr="00090A8B">
        <w:rPr>
          <w:iCs/>
          <w:lang w:val="en-GB"/>
        </w:rPr>
        <w:t>Assignment 2</w:t>
      </w:r>
    </w:p>
    <w:p w:rsidR="00C46083" w:rsidRPr="00090A8B" w:rsidRDefault="00C46083" w:rsidP="005B4DF6">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5B4DF6">
      <w:pPr>
        <w:jc w:val="both"/>
        <w:rPr>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Assignment 2</w:t>
      </w:r>
    </w:p>
    <w:p w:rsidR="00C46083" w:rsidRPr="00090A8B" w:rsidRDefault="00C46083" w:rsidP="00084A5B">
      <w:pPr>
        <w:jc w:val="both"/>
        <w:rPr>
          <w:b/>
          <w:lang w:val="en-GB"/>
        </w:rPr>
      </w:pPr>
    </w:p>
    <w:p w:rsidR="00C46083" w:rsidRPr="00090A8B" w:rsidRDefault="00C46083" w:rsidP="00084A5B">
      <w:pPr>
        <w:jc w:val="both"/>
        <w:rPr>
          <w:b/>
          <w:lang w:val="en-GB"/>
        </w:rPr>
      </w:pPr>
      <w:r w:rsidRPr="00090A8B">
        <w:rPr>
          <w:b/>
          <w:u w:val="single"/>
          <w:lang w:val="en-GB"/>
        </w:rPr>
        <w:t>Day 4</w:t>
      </w:r>
      <w:r>
        <w:rPr>
          <w:b/>
          <w:u w:val="single"/>
          <w:lang w:val="en-GB"/>
        </w:rPr>
        <w:t>:</w:t>
      </w:r>
    </w:p>
    <w:p w:rsidR="00C46083" w:rsidRPr="00090A8B" w:rsidRDefault="00C46083" w:rsidP="00B23684">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bCs/>
          <w:iCs/>
          <w:lang w:val="en-GB"/>
        </w:rPr>
        <w:t>MDoF systems:</w:t>
      </w:r>
      <w:r w:rsidRPr="00090A8B">
        <w:rPr>
          <w:iCs/>
          <w:lang w:val="en-GB"/>
        </w:rPr>
        <w:t xml:space="preserve"> Equation of motion</w:t>
      </w:r>
    </w:p>
    <w:p w:rsidR="00C46083" w:rsidRPr="00090A8B" w:rsidRDefault="00C46083" w:rsidP="00B23684">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B23684">
      <w:pPr>
        <w:jc w:val="both"/>
        <w:rPr>
          <w:iCs/>
          <w:lang w:val="en-GB"/>
        </w:rPr>
      </w:pPr>
      <w:r w:rsidRPr="00090A8B">
        <w:rPr>
          <w:lang w:val="en-GB"/>
        </w:rPr>
        <w:t xml:space="preserve">11:00 </w:t>
      </w:r>
      <w:r>
        <w:rPr>
          <w:lang w:val="en-GB"/>
        </w:rPr>
        <w:sym w:font="Symbol" w:char="F02D"/>
      </w:r>
      <w:r w:rsidRPr="00090A8B">
        <w:rPr>
          <w:lang w:val="en-GB"/>
        </w:rPr>
        <w:t xml:space="preserve"> 12:30: </w:t>
      </w:r>
      <w:r w:rsidRPr="00090A8B">
        <w:rPr>
          <w:iCs/>
          <w:lang w:val="en-GB"/>
        </w:rPr>
        <w:t>Free vibrations</w:t>
      </w:r>
    </w:p>
    <w:p w:rsidR="00C46083" w:rsidRPr="00090A8B" w:rsidRDefault="00C46083" w:rsidP="00B23684">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B23684">
      <w:pPr>
        <w:jc w:val="both"/>
        <w:rPr>
          <w:b/>
          <w:lang w:val="en-GB"/>
        </w:rPr>
      </w:pPr>
    </w:p>
    <w:p w:rsidR="00C46083" w:rsidRPr="00090A8B" w:rsidRDefault="00C46083" w:rsidP="00B23684">
      <w:pPr>
        <w:jc w:val="both"/>
        <w:rPr>
          <w:iCs/>
          <w:lang w:val="en-GB"/>
        </w:rPr>
      </w:pPr>
      <w:r w:rsidRPr="00090A8B">
        <w:rPr>
          <w:lang w:val="en-GB"/>
        </w:rPr>
        <w:t xml:space="preserve">14:30 </w:t>
      </w:r>
      <w:r>
        <w:rPr>
          <w:lang w:val="en-GB"/>
        </w:rPr>
        <w:sym w:font="Symbol" w:char="F02D"/>
      </w:r>
      <w:r w:rsidRPr="00090A8B">
        <w:rPr>
          <w:lang w:val="en-GB"/>
        </w:rPr>
        <w:t xml:space="preserve"> 16:00: </w:t>
      </w:r>
      <w:r w:rsidRPr="00090A8B">
        <w:rPr>
          <w:iCs/>
          <w:lang w:val="en-GB"/>
        </w:rPr>
        <w:t>Damping</w:t>
      </w:r>
    </w:p>
    <w:p w:rsidR="00C46083" w:rsidRPr="00090A8B" w:rsidRDefault="00C46083" w:rsidP="005B4DF6">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5B4DF6">
      <w:pPr>
        <w:jc w:val="both"/>
        <w:rPr>
          <w:iCs/>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Forced vibrations</w:t>
      </w:r>
    </w:p>
    <w:p w:rsidR="00C46083" w:rsidRPr="00090A8B" w:rsidRDefault="00C46083" w:rsidP="00084A5B">
      <w:pPr>
        <w:jc w:val="both"/>
        <w:rPr>
          <w:b/>
          <w:lang w:val="en-GB"/>
        </w:rPr>
      </w:pPr>
    </w:p>
    <w:p w:rsidR="00C46083" w:rsidRPr="00090A8B" w:rsidRDefault="00C46083" w:rsidP="00084A5B">
      <w:pPr>
        <w:jc w:val="both"/>
        <w:rPr>
          <w:b/>
          <w:lang w:val="en-GB"/>
        </w:rPr>
      </w:pPr>
      <w:r w:rsidRPr="00090A8B">
        <w:rPr>
          <w:b/>
          <w:u w:val="single"/>
          <w:lang w:val="en-GB"/>
        </w:rPr>
        <w:t>Day 5</w:t>
      </w:r>
      <w:r>
        <w:rPr>
          <w:b/>
          <w:u w:val="single"/>
          <w:lang w:val="en-GB"/>
        </w:rPr>
        <w:t>:</w:t>
      </w:r>
    </w:p>
    <w:p w:rsidR="00C46083" w:rsidRPr="00090A8B" w:rsidRDefault="00C46083" w:rsidP="00B23684">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bCs/>
          <w:iCs/>
          <w:lang w:val="en-GB"/>
        </w:rPr>
        <w:t>Seismic excitation (Part 1)</w:t>
      </w:r>
    </w:p>
    <w:p w:rsidR="00C46083" w:rsidRPr="00090A8B" w:rsidRDefault="00C46083" w:rsidP="00B23684">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B23684">
      <w:pPr>
        <w:jc w:val="both"/>
        <w:rPr>
          <w:iCs/>
          <w:lang w:val="en-GB"/>
        </w:rPr>
      </w:pPr>
      <w:r w:rsidRPr="00090A8B">
        <w:rPr>
          <w:lang w:val="en-GB"/>
        </w:rPr>
        <w:t xml:space="preserve">11:00 </w:t>
      </w:r>
      <w:r>
        <w:rPr>
          <w:lang w:val="en-GB"/>
        </w:rPr>
        <w:sym w:font="Symbol" w:char="F02D"/>
      </w:r>
      <w:r w:rsidRPr="00090A8B">
        <w:rPr>
          <w:lang w:val="en-GB"/>
        </w:rPr>
        <w:t xml:space="preserve"> 12:30: </w:t>
      </w:r>
      <w:r w:rsidRPr="00090A8B">
        <w:rPr>
          <w:iCs/>
          <w:lang w:val="en-GB"/>
        </w:rPr>
        <w:t>Seismic excitation (Part 2)</w:t>
      </w:r>
    </w:p>
    <w:p w:rsidR="00C46083" w:rsidRPr="00090A8B" w:rsidRDefault="00C46083" w:rsidP="00B23684">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B23684">
      <w:pPr>
        <w:jc w:val="both"/>
        <w:rPr>
          <w:b/>
          <w:lang w:val="en-GB"/>
        </w:rPr>
      </w:pPr>
    </w:p>
    <w:p w:rsidR="00C46083" w:rsidRPr="00090A8B" w:rsidRDefault="00C46083" w:rsidP="00B23684">
      <w:pPr>
        <w:jc w:val="both"/>
        <w:rPr>
          <w:iCs/>
          <w:lang w:val="en-GB"/>
        </w:rPr>
      </w:pPr>
      <w:r w:rsidRPr="00090A8B">
        <w:rPr>
          <w:lang w:val="en-GB"/>
        </w:rPr>
        <w:t xml:space="preserve">14:30 </w:t>
      </w:r>
      <w:r>
        <w:rPr>
          <w:lang w:val="en-GB"/>
        </w:rPr>
        <w:sym w:font="Symbol" w:char="F02D"/>
      </w:r>
      <w:r w:rsidRPr="00090A8B">
        <w:rPr>
          <w:lang w:val="en-GB"/>
        </w:rPr>
        <w:t xml:space="preserve"> 16:00: </w:t>
      </w:r>
      <w:r w:rsidRPr="00090A8B">
        <w:rPr>
          <w:iCs/>
          <w:lang w:val="en-GB"/>
        </w:rPr>
        <w:t>Assignment 3</w:t>
      </w:r>
    </w:p>
    <w:p w:rsidR="00C46083" w:rsidRPr="00090A8B" w:rsidRDefault="00C46083" w:rsidP="005B4DF6">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Default="00C46083" w:rsidP="001C37A1">
      <w:pPr>
        <w:jc w:val="both"/>
        <w:rPr>
          <w:iCs/>
          <w:lang w:val="en-GB"/>
        </w:rPr>
      </w:pPr>
      <w:r w:rsidRPr="00090A8B">
        <w:rPr>
          <w:lang w:val="en-GB"/>
        </w:rPr>
        <w:t>16</w:t>
      </w:r>
      <w:r>
        <w:rPr>
          <w:lang w:val="en-GB"/>
        </w:rPr>
        <w:t>:</w:t>
      </w:r>
      <w:r w:rsidRPr="00090A8B">
        <w:rPr>
          <w:lang w:val="en-GB"/>
        </w:rPr>
        <w:t>3</w:t>
      </w:r>
      <w:r>
        <w:rPr>
          <w:lang w:val="en-GB"/>
        </w:rPr>
        <w:t xml:space="preserve">0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Assignment 3</w:t>
      </w:r>
    </w:p>
    <w:p w:rsidR="00C46083" w:rsidRDefault="00C46083" w:rsidP="001C37A1">
      <w:pPr>
        <w:jc w:val="both"/>
        <w:rPr>
          <w:b/>
          <w:sz w:val="28"/>
          <w:szCs w:val="28"/>
          <w:lang w:val="en-GB"/>
        </w:rPr>
      </w:pPr>
      <w:r w:rsidRPr="00090A8B">
        <w:rPr>
          <w:b/>
          <w:lang w:val="en-GB"/>
        </w:rPr>
        <w:br w:type="page"/>
      </w:r>
      <w:r w:rsidRPr="00090A8B">
        <w:rPr>
          <w:b/>
          <w:sz w:val="28"/>
          <w:szCs w:val="28"/>
          <w:lang w:val="en-GB"/>
        </w:rPr>
        <w:t>Module 3</w:t>
      </w:r>
      <w:r>
        <w:rPr>
          <w:b/>
          <w:sz w:val="28"/>
          <w:szCs w:val="28"/>
          <w:lang w:val="en-GB"/>
        </w:rPr>
        <w:t xml:space="preserve"> </w:t>
      </w:r>
      <w:r w:rsidRPr="00090A8B">
        <w:rPr>
          <w:b/>
          <w:sz w:val="28"/>
          <w:szCs w:val="28"/>
          <w:lang w:val="en-GB"/>
        </w:rPr>
        <w:t xml:space="preserve">: </w:t>
      </w:r>
      <w:r>
        <w:rPr>
          <w:b/>
          <w:sz w:val="28"/>
          <w:szCs w:val="28"/>
          <w:lang w:val="en-GB"/>
        </w:rPr>
        <w:t>Ground response</w:t>
      </w:r>
      <w:r w:rsidRPr="00090A8B">
        <w:rPr>
          <w:b/>
          <w:sz w:val="28"/>
          <w:szCs w:val="28"/>
          <w:lang w:val="en-GB"/>
        </w:rPr>
        <w:t xml:space="preserve"> analys</w:t>
      </w:r>
      <w:r>
        <w:rPr>
          <w:b/>
          <w:sz w:val="28"/>
          <w:szCs w:val="28"/>
          <w:lang w:val="en-GB"/>
        </w:rPr>
        <w:t>e</w:t>
      </w:r>
      <w:r w:rsidRPr="00090A8B">
        <w:rPr>
          <w:b/>
          <w:sz w:val="28"/>
          <w:szCs w:val="28"/>
          <w:lang w:val="en-GB"/>
        </w:rPr>
        <w:t>s</w:t>
      </w:r>
      <w:r>
        <w:rPr>
          <w:b/>
          <w:sz w:val="28"/>
          <w:szCs w:val="28"/>
          <w:lang w:val="en-GB"/>
        </w:rPr>
        <w:t xml:space="preserve"> and near-surface site characterization</w:t>
      </w:r>
    </w:p>
    <w:p w:rsidR="00C46083" w:rsidRDefault="00C46083" w:rsidP="001C37A1">
      <w:pPr>
        <w:jc w:val="both"/>
        <w:rPr>
          <w:b/>
          <w:sz w:val="28"/>
          <w:szCs w:val="28"/>
          <w:lang w:val="en-GB"/>
        </w:rPr>
      </w:pPr>
    </w:p>
    <w:p w:rsidR="00C46083" w:rsidRDefault="00C46083" w:rsidP="00E61217">
      <w:pPr>
        <w:jc w:val="both"/>
        <w:rPr>
          <w:b/>
          <w:sz w:val="24"/>
          <w:szCs w:val="24"/>
          <w:lang w:val="en-GB"/>
        </w:rPr>
      </w:pPr>
      <w:r>
        <w:rPr>
          <w:b/>
          <w:sz w:val="24"/>
          <w:szCs w:val="24"/>
          <w:lang w:val="en-GB"/>
        </w:rPr>
        <w:t>Lecturer</w:t>
      </w:r>
    </w:p>
    <w:p w:rsidR="00C46083" w:rsidRPr="00417B42" w:rsidRDefault="00C46083" w:rsidP="001C37A1">
      <w:pPr>
        <w:jc w:val="both"/>
        <w:rPr>
          <w:lang w:val="en-GB"/>
        </w:rPr>
      </w:pPr>
      <w:r w:rsidRPr="00E61217">
        <w:rPr>
          <w:lang w:val="en-GB"/>
        </w:rPr>
        <w:t xml:space="preserve">Prof. Carlo </w:t>
      </w:r>
      <w:r>
        <w:rPr>
          <w:lang w:val="en-GB"/>
        </w:rPr>
        <w:t xml:space="preserve">G. </w:t>
      </w:r>
      <w:r w:rsidRPr="00E61217">
        <w:rPr>
          <w:lang w:val="en-GB"/>
        </w:rPr>
        <w:t>Lai</w:t>
      </w:r>
      <w:r>
        <w:rPr>
          <w:lang w:val="en-GB"/>
        </w:rPr>
        <w:t xml:space="preserve"> and Dr. Maria-Daphne </w:t>
      </w:r>
      <w:r w:rsidRPr="00417B42">
        <w:rPr>
          <w:lang w:val="en-GB"/>
        </w:rPr>
        <w:t>Mangriotis</w:t>
      </w:r>
    </w:p>
    <w:p w:rsidR="00C46083" w:rsidRPr="00090A8B" w:rsidRDefault="00C46083" w:rsidP="001C37A1">
      <w:pPr>
        <w:jc w:val="both"/>
        <w:rPr>
          <w:b/>
          <w:lang w:val="en-GB"/>
        </w:rPr>
      </w:pPr>
    </w:p>
    <w:p w:rsidR="00C46083" w:rsidRPr="00090A8B" w:rsidRDefault="00C46083" w:rsidP="004A6879">
      <w:pPr>
        <w:jc w:val="both"/>
        <w:rPr>
          <w:b/>
          <w:lang w:val="en-GB"/>
        </w:rPr>
      </w:pPr>
      <w:r w:rsidRPr="00090A8B">
        <w:rPr>
          <w:b/>
          <w:u w:val="single"/>
          <w:lang w:val="en-GB"/>
        </w:rPr>
        <w:t>Day 1</w:t>
      </w:r>
    </w:p>
    <w:p w:rsidR="00C46083" w:rsidRPr="00090A8B" w:rsidRDefault="00C46083" w:rsidP="00BD0436">
      <w:pPr>
        <w:jc w:val="both"/>
        <w:rPr>
          <w:lang w:val="en-GB"/>
        </w:rPr>
      </w:pPr>
      <w:r w:rsidRPr="00090A8B">
        <w:rPr>
          <w:lang w:val="en-GB"/>
        </w:rPr>
        <w:t xml:space="preserve">09:00 </w:t>
      </w:r>
      <w:r>
        <w:rPr>
          <w:lang w:val="en-GB"/>
        </w:rPr>
        <w:sym w:font="Symbol" w:char="F02D"/>
      </w:r>
      <w:r w:rsidRPr="00090A8B">
        <w:rPr>
          <w:lang w:val="en-GB"/>
        </w:rPr>
        <w:t xml:space="preserve"> 10:30: Fundamentals of </w:t>
      </w:r>
      <w:r>
        <w:rPr>
          <w:lang w:val="en-GB"/>
        </w:rPr>
        <w:t>wave propagation (Part 1)</w:t>
      </w:r>
    </w:p>
    <w:p w:rsidR="00C46083" w:rsidRPr="00090A8B" w:rsidRDefault="00C46083" w:rsidP="006D1B8C">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BD0436">
      <w:pPr>
        <w:jc w:val="both"/>
        <w:rPr>
          <w:lang w:val="en-GB"/>
        </w:rPr>
      </w:pPr>
      <w:r w:rsidRPr="00090A8B">
        <w:rPr>
          <w:lang w:val="en-GB"/>
        </w:rPr>
        <w:t xml:space="preserve">11:00 </w:t>
      </w:r>
      <w:r>
        <w:rPr>
          <w:lang w:val="en-GB"/>
        </w:rPr>
        <w:sym w:font="Symbol" w:char="F02D"/>
      </w:r>
      <w:r w:rsidRPr="00090A8B">
        <w:rPr>
          <w:lang w:val="en-GB"/>
        </w:rPr>
        <w:t xml:space="preserve"> 12:30: Fundamentals of </w:t>
      </w:r>
      <w:r>
        <w:rPr>
          <w:lang w:val="en-GB"/>
        </w:rPr>
        <w:t>wave propagation (Part 2)</w:t>
      </w:r>
    </w:p>
    <w:p w:rsidR="00C46083" w:rsidRPr="00090A8B" w:rsidRDefault="00C46083" w:rsidP="00BD0436">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BD0436">
      <w:pPr>
        <w:jc w:val="both"/>
        <w:rPr>
          <w:lang w:val="en-GB"/>
        </w:rPr>
      </w:pPr>
    </w:p>
    <w:p w:rsidR="00C46083" w:rsidRPr="00090A8B" w:rsidRDefault="00C46083" w:rsidP="00BD0436">
      <w:pPr>
        <w:jc w:val="both"/>
        <w:rPr>
          <w:lang w:val="en-GB"/>
        </w:rPr>
      </w:pPr>
      <w:r w:rsidRPr="00090A8B">
        <w:rPr>
          <w:lang w:val="en-GB"/>
        </w:rPr>
        <w:t>14</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 xml:space="preserve">00: </w:t>
      </w:r>
      <w:r>
        <w:rPr>
          <w:lang w:val="en-GB"/>
        </w:rPr>
        <w:t>G</w:t>
      </w:r>
      <w:r w:rsidRPr="00FD37C4">
        <w:rPr>
          <w:lang w:val="en-GB"/>
        </w:rPr>
        <w:t>round response analyses</w:t>
      </w:r>
      <w:r>
        <w:rPr>
          <w:lang w:val="en-GB"/>
        </w:rPr>
        <w:t xml:space="preserve"> (Part 1)</w:t>
      </w:r>
    </w:p>
    <w:p w:rsidR="00C46083" w:rsidRPr="00090A8B" w:rsidRDefault="00C46083" w:rsidP="00BD0436">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B76B82" w:rsidRDefault="00C46083" w:rsidP="00BD0436">
      <w:pPr>
        <w:jc w:val="both"/>
        <w:rPr>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30: Case study</w:t>
      </w:r>
      <w:r>
        <w:rPr>
          <w:lang w:val="en-GB"/>
        </w:rPr>
        <w:t xml:space="preserve"> and exercising</w:t>
      </w:r>
    </w:p>
    <w:p w:rsidR="00C46083" w:rsidRPr="00090A8B" w:rsidRDefault="00C46083" w:rsidP="004A6879">
      <w:pPr>
        <w:jc w:val="both"/>
        <w:rPr>
          <w:b/>
          <w:lang w:val="en-GB"/>
        </w:rPr>
      </w:pPr>
    </w:p>
    <w:p w:rsidR="00C46083" w:rsidRPr="00090A8B" w:rsidRDefault="00C46083" w:rsidP="004A6879">
      <w:pPr>
        <w:jc w:val="both"/>
        <w:rPr>
          <w:b/>
          <w:lang w:val="en-GB"/>
        </w:rPr>
      </w:pPr>
      <w:r w:rsidRPr="00090A8B">
        <w:rPr>
          <w:b/>
          <w:u w:val="single"/>
          <w:lang w:val="en-GB"/>
        </w:rPr>
        <w:t>Day 2</w:t>
      </w:r>
    </w:p>
    <w:p w:rsidR="00C46083" w:rsidRPr="00090A8B" w:rsidRDefault="00C46083" w:rsidP="00BD0436">
      <w:pPr>
        <w:jc w:val="both"/>
        <w:rPr>
          <w:b/>
          <w:lang w:val="en-GB"/>
        </w:rPr>
      </w:pPr>
      <w:r w:rsidRPr="00090A8B">
        <w:rPr>
          <w:lang w:val="en-GB"/>
        </w:rPr>
        <w:t xml:space="preserve">09:00 </w:t>
      </w:r>
      <w:r>
        <w:rPr>
          <w:lang w:val="en-GB"/>
        </w:rPr>
        <w:sym w:font="Symbol" w:char="F02D"/>
      </w:r>
      <w:r w:rsidRPr="00090A8B">
        <w:rPr>
          <w:lang w:val="en-GB"/>
        </w:rPr>
        <w:t xml:space="preserve"> 10:30: </w:t>
      </w:r>
      <w:r>
        <w:rPr>
          <w:lang w:val="en-GB"/>
        </w:rPr>
        <w:t>G</w:t>
      </w:r>
      <w:r w:rsidRPr="00FD37C4">
        <w:rPr>
          <w:lang w:val="en-GB"/>
        </w:rPr>
        <w:t>round response analyses</w:t>
      </w:r>
      <w:r>
        <w:rPr>
          <w:lang w:val="en-GB"/>
        </w:rPr>
        <w:t xml:space="preserve"> (Part 2)</w:t>
      </w:r>
    </w:p>
    <w:p w:rsidR="00C46083" w:rsidRPr="00090A8B" w:rsidRDefault="00C46083" w:rsidP="006D1B8C">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BD0436">
      <w:pPr>
        <w:jc w:val="both"/>
        <w:rPr>
          <w:b/>
          <w:lang w:val="en-GB"/>
        </w:rPr>
      </w:pPr>
      <w:r w:rsidRPr="00090A8B">
        <w:rPr>
          <w:lang w:val="en-GB"/>
        </w:rPr>
        <w:t xml:space="preserve">11:00 </w:t>
      </w:r>
      <w:r>
        <w:rPr>
          <w:lang w:val="en-GB"/>
        </w:rPr>
        <w:sym w:font="Symbol" w:char="F02D"/>
      </w:r>
      <w:r w:rsidRPr="00090A8B">
        <w:rPr>
          <w:lang w:val="en-GB"/>
        </w:rPr>
        <w:t xml:space="preserve"> 12:30: </w:t>
      </w:r>
      <w:r>
        <w:rPr>
          <w:lang w:val="en-GB"/>
        </w:rPr>
        <w:t>Near-surface site characterization using seismic methods (invasive techniques)</w:t>
      </w:r>
    </w:p>
    <w:p w:rsidR="00C46083" w:rsidRPr="00090A8B" w:rsidRDefault="00C46083" w:rsidP="00BD0436">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BD0436">
      <w:pPr>
        <w:jc w:val="both"/>
        <w:rPr>
          <w:lang w:val="en-GB"/>
        </w:rPr>
      </w:pPr>
    </w:p>
    <w:p w:rsidR="00C46083" w:rsidRPr="00090A8B" w:rsidRDefault="00C46083" w:rsidP="00BD0436">
      <w:pPr>
        <w:jc w:val="both"/>
        <w:rPr>
          <w:b/>
          <w:lang w:val="en-GB"/>
        </w:rPr>
      </w:pPr>
      <w:r w:rsidRPr="00090A8B">
        <w:rPr>
          <w:lang w:val="en-GB"/>
        </w:rPr>
        <w:t>14</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 xml:space="preserve">00: </w:t>
      </w:r>
      <w:r>
        <w:rPr>
          <w:lang w:val="en-GB"/>
        </w:rPr>
        <w:t>Near-surface site characterization using seismic methods (non-invasive techniques)</w:t>
      </w:r>
    </w:p>
    <w:p w:rsidR="00C46083" w:rsidRPr="00090A8B" w:rsidRDefault="00C46083" w:rsidP="00BD0436">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BD0436">
      <w:pPr>
        <w:jc w:val="both"/>
        <w:rPr>
          <w:b/>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30: </w:t>
      </w:r>
      <w:r>
        <w:rPr>
          <w:lang w:val="en-GB"/>
        </w:rPr>
        <w:t>Review of Fourier analysis and discrete inverse theory</w:t>
      </w:r>
    </w:p>
    <w:p w:rsidR="00C46083" w:rsidRPr="00090A8B" w:rsidRDefault="00C46083" w:rsidP="004A6879">
      <w:pPr>
        <w:jc w:val="both"/>
        <w:rPr>
          <w:b/>
          <w:lang w:val="en-GB"/>
        </w:rPr>
      </w:pPr>
    </w:p>
    <w:p w:rsidR="00C46083" w:rsidRPr="00090A8B" w:rsidRDefault="00C46083" w:rsidP="004A6879">
      <w:pPr>
        <w:jc w:val="both"/>
        <w:rPr>
          <w:b/>
          <w:lang w:val="en-GB"/>
        </w:rPr>
      </w:pPr>
      <w:r w:rsidRPr="00090A8B">
        <w:rPr>
          <w:b/>
          <w:u w:val="single"/>
          <w:lang w:val="en-GB"/>
        </w:rPr>
        <w:t>Day 3</w:t>
      </w:r>
    </w:p>
    <w:p w:rsidR="00C46083" w:rsidRPr="00090A8B" w:rsidRDefault="00C46083" w:rsidP="00BD0436">
      <w:pPr>
        <w:jc w:val="both"/>
        <w:rPr>
          <w:lang w:val="en-GB"/>
        </w:rPr>
      </w:pPr>
      <w:r w:rsidRPr="00090A8B">
        <w:rPr>
          <w:lang w:val="en-GB"/>
        </w:rPr>
        <w:t xml:space="preserve">09:00 </w:t>
      </w:r>
      <w:r>
        <w:rPr>
          <w:lang w:val="en-GB"/>
        </w:rPr>
        <w:sym w:font="Symbol" w:char="F02D"/>
      </w:r>
      <w:r w:rsidRPr="00090A8B">
        <w:rPr>
          <w:lang w:val="en-GB"/>
        </w:rPr>
        <w:t xml:space="preserve"> 10:30: </w:t>
      </w:r>
      <w:r>
        <w:rPr>
          <w:lang w:val="en-GB"/>
        </w:rPr>
        <w:t xml:space="preserve">Seismic prospecting using active SASW/MASW </w:t>
      </w:r>
      <w:r>
        <w:rPr>
          <w:iCs/>
          <w:lang w:val="en-GB"/>
        </w:rPr>
        <w:t>techniques (Part 1)</w:t>
      </w:r>
    </w:p>
    <w:p w:rsidR="00C46083" w:rsidRPr="00090A8B" w:rsidRDefault="00C46083" w:rsidP="006D1B8C">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C46083" w:rsidRDefault="00D525CC" w:rsidP="00F545F4">
      <w:pPr>
        <w:jc w:val="both"/>
        <w:rPr>
          <w:lang w:val="en-GB"/>
        </w:rPr>
      </w:pPr>
      <w:r w:rsidRPr="00D525CC">
        <w:rPr>
          <w:lang w:val="en-GB"/>
        </w:rPr>
        <w:t xml:space="preserve">11:00 </w:t>
      </w:r>
      <w:r w:rsidR="00C46083">
        <w:rPr>
          <w:lang w:val="en-GB"/>
        </w:rPr>
        <w:sym w:font="Symbol" w:char="F02D"/>
      </w:r>
      <w:r w:rsidRPr="00D525CC">
        <w:rPr>
          <w:lang w:val="en-GB"/>
        </w:rPr>
        <w:t xml:space="preserve"> 12:30: </w:t>
      </w:r>
      <w:r w:rsidR="00C46083">
        <w:rPr>
          <w:lang w:val="en-GB"/>
        </w:rPr>
        <w:t xml:space="preserve">Seismic prospecting using active SASW/MASW </w:t>
      </w:r>
      <w:r w:rsidR="00C46083">
        <w:rPr>
          <w:iCs/>
          <w:lang w:val="en-GB"/>
        </w:rPr>
        <w:t>techniques (Part 2)</w:t>
      </w:r>
    </w:p>
    <w:p w:rsidR="00C46083" w:rsidRPr="00C46083" w:rsidRDefault="00D525CC" w:rsidP="00BD0436">
      <w:pPr>
        <w:jc w:val="both"/>
        <w:rPr>
          <w:lang w:val="en-GB"/>
        </w:rPr>
      </w:pPr>
      <w:r w:rsidRPr="00D525CC">
        <w:rPr>
          <w:lang w:val="en-GB"/>
        </w:rPr>
        <w:t xml:space="preserve">12:30 </w:t>
      </w:r>
      <w:r w:rsidR="00C46083">
        <w:rPr>
          <w:lang w:val="en-GB"/>
        </w:rPr>
        <w:sym w:font="Symbol" w:char="F02D"/>
      </w:r>
      <w:r w:rsidRPr="00D525CC">
        <w:rPr>
          <w:lang w:val="en-GB"/>
        </w:rPr>
        <w:t xml:space="preserve"> 14:30: Lunch break</w:t>
      </w:r>
    </w:p>
    <w:p w:rsidR="00C46083" w:rsidRPr="00C46083" w:rsidRDefault="00C46083" w:rsidP="00BD0436">
      <w:pPr>
        <w:jc w:val="both"/>
        <w:rPr>
          <w:lang w:val="en-GB"/>
        </w:rPr>
      </w:pPr>
    </w:p>
    <w:p w:rsidR="00C46083" w:rsidRPr="00C46083" w:rsidRDefault="00D525CC" w:rsidP="00BD0436">
      <w:pPr>
        <w:jc w:val="both"/>
        <w:rPr>
          <w:lang w:val="en-GB"/>
        </w:rPr>
      </w:pPr>
      <w:r w:rsidRPr="00D525CC">
        <w:rPr>
          <w:lang w:val="en-GB"/>
        </w:rPr>
        <w:t xml:space="preserve">14:30 </w:t>
      </w:r>
      <w:r w:rsidR="00C46083">
        <w:rPr>
          <w:lang w:val="en-GB"/>
        </w:rPr>
        <w:sym w:font="Symbol" w:char="F02D"/>
      </w:r>
      <w:r w:rsidRPr="00D525CC">
        <w:rPr>
          <w:lang w:val="en-GB"/>
        </w:rPr>
        <w:t xml:space="preserve"> 15:30: </w:t>
      </w:r>
      <w:r w:rsidR="00C46083">
        <w:rPr>
          <w:lang w:val="en-GB"/>
        </w:rPr>
        <w:t>Seismic prospecting using passive MASW, ReMi and H/V techniques</w:t>
      </w:r>
    </w:p>
    <w:p w:rsidR="00C46083" w:rsidRPr="00C46083" w:rsidRDefault="00C46083" w:rsidP="00085C97">
      <w:pPr>
        <w:jc w:val="both"/>
        <w:rPr>
          <w:lang w:val="en-GB"/>
        </w:rPr>
      </w:pPr>
      <w:r>
        <w:rPr>
          <w:lang w:val="en-GB"/>
        </w:rPr>
        <w:t>15</w:t>
      </w:r>
      <w:r w:rsidR="00D525CC" w:rsidRPr="00D525CC">
        <w:rPr>
          <w:lang w:val="en-GB"/>
        </w:rPr>
        <w:t xml:space="preserve">:30 </w:t>
      </w:r>
      <w:r>
        <w:rPr>
          <w:lang w:val="en-GB"/>
        </w:rPr>
        <w:sym w:font="Symbol" w:char="F02D"/>
      </w:r>
      <w:r w:rsidR="00D525CC" w:rsidRPr="00D525CC">
        <w:rPr>
          <w:lang w:val="en-GB"/>
        </w:rPr>
        <w:t xml:space="preserve"> 16:45: </w:t>
      </w:r>
      <w:r>
        <w:rPr>
          <w:lang w:val="en-GB"/>
        </w:rPr>
        <w:t>Case study using real and synthetic geophysical seismic data</w:t>
      </w:r>
    </w:p>
    <w:p w:rsidR="00C46083" w:rsidRPr="00203722" w:rsidRDefault="00C46083" w:rsidP="001C37A1">
      <w:pPr>
        <w:jc w:val="both"/>
        <w:rPr>
          <w:b/>
          <w:sz w:val="28"/>
          <w:szCs w:val="28"/>
          <w:lang w:val="en-US"/>
        </w:rPr>
      </w:pPr>
      <w:r>
        <w:rPr>
          <w:b/>
          <w:lang w:val="en-GB"/>
        </w:rPr>
        <w:br w:type="page"/>
      </w:r>
      <w:r w:rsidRPr="00AC1A23">
        <w:rPr>
          <w:b/>
          <w:sz w:val="28"/>
          <w:szCs w:val="28"/>
          <w:lang w:val="en-GB"/>
        </w:rPr>
        <w:t>Module 4 : Basic of signal processing</w:t>
      </w:r>
      <w:r>
        <w:rPr>
          <w:b/>
          <w:sz w:val="28"/>
          <w:szCs w:val="28"/>
          <w:lang w:val="en-GB"/>
        </w:rPr>
        <w:t>,</w:t>
      </w:r>
      <w:r w:rsidRPr="00AC1A23">
        <w:rPr>
          <w:b/>
          <w:sz w:val="28"/>
          <w:szCs w:val="28"/>
          <w:lang w:val="en-GB"/>
        </w:rPr>
        <w:t xml:space="preserve"> design of a specimens, system acquisition</w:t>
      </w:r>
    </w:p>
    <w:p w:rsidR="00C46083" w:rsidRPr="00090A8B" w:rsidRDefault="00C46083" w:rsidP="0081772C">
      <w:pPr>
        <w:jc w:val="both"/>
        <w:rPr>
          <w:b/>
          <w:lang w:val="en-GB"/>
        </w:rPr>
      </w:pPr>
    </w:p>
    <w:p w:rsidR="00C46083" w:rsidRDefault="00C46083" w:rsidP="00E61217">
      <w:pPr>
        <w:jc w:val="both"/>
        <w:rPr>
          <w:b/>
          <w:sz w:val="24"/>
          <w:szCs w:val="24"/>
          <w:lang w:val="en-GB"/>
        </w:rPr>
      </w:pPr>
      <w:r>
        <w:rPr>
          <w:b/>
          <w:sz w:val="24"/>
          <w:szCs w:val="24"/>
          <w:lang w:val="en-GB"/>
        </w:rPr>
        <w:t>Lecturer</w:t>
      </w:r>
    </w:p>
    <w:p w:rsidR="00C46083" w:rsidRPr="00A63F74" w:rsidRDefault="00C46083" w:rsidP="005D64AD">
      <w:pPr>
        <w:jc w:val="both"/>
        <w:rPr>
          <w:lang w:val="en-US"/>
        </w:rPr>
      </w:pPr>
      <w:r w:rsidRPr="00A63F74">
        <w:rPr>
          <w:lang w:val="en-US"/>
        </w:rPr>
        <w:t>Dr. Simone Peloso</w:t>
      </w:r>
    </w:p>
    <w:p w:rsidR="00C46083" w:rsidRDefault="00C46083" w:rsidP="005D64AD">
      <w:pPr>
        <w:jc w:val="both"/>
        <w:rPr>
          <w:b/>
          <w:u w:val="single"/>
          <w:lang w:val="en-GB"/>
        </w:rPr>
      </w:pPr>
    </w:p>
    <w:p w:rsidR="00C46083" w:rsidRPr="00090A8B" w:rsidRDefault="00C46083" w:rsidP="0081772C">
      <w:pPr>
        <w:jc w:val="both"/>
        <w:rPr>
          <w:b/>
          <w:lang w:val="en-GB"/>
        </w:rPr>
      </w:pPr>
      <w:r w:rsidRPr="00090A8B">
        <w:rPr>
          <w:b/>
          <w:u w:val="single"/>
          <w:lang w:val="en-GB"/>
        </w:rPr>
        <w:t>Day 1</w:t>
      </w:r>
      <w:r>
        <w:rPr>
          <w:b/>
          <w:u w:val="single"/>
          <w:lang w:val="en-GB"/>
        </w:rPr>
        <w:t>:</w:t>
      </w:r>
    </w:p>
    <w:p w:rsidR="00C46083" w:rsidRPr="00090A8B" w:rsidRDefault="00C46083" w:rsidP="0081772C">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iCs/>
          <w:lang w:val="en-GB"/>
        </w:rPr>
        <w:t>Basic of Sensor and Transducers (Part 1)</w:t>
      </w:r>
    </w:p>
    <w:p w:rsidR="00C46083" w:rsidRPr="00090A8B" w:rsidRDefault="00C46083" w:rsidP="0081772C">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81772C">
      <w:pPr>
        <w:jc w:val="both"/>
        <w:rPr>
          <w:iCs/>
          <w:lang w:val="en-GB"/>
        </w:rPr>
      </w:pPr>
      <w:r w:rsidRPr="00090A8B">
        <w:rPr>
          <w:lang w:val="en-GB"/>
        </w:rPr>
        <w:t xml:space="preserve">11:00 </w:t>
      </w:r>
      <w:r>
        <w:rPr>
          <w:lang w:val="en-GB"/>
        </w:rPr>
        <w:sym w:font="Symbol" w:char="F02D"/>
      </w:r>
      <w:r w:rsidRPr="00090A8B">
        <w:rPr>
          <w:lang w:val="en-GB"/>
        </w:rPr>
        <w:t xml:space="preserve"> 12:30: </w:t>
      </w:r>
      <w:r w:rsidRPr="00090A8B">
        <w:rPr>
          <w:iCs/>
          <w:lang w:val="en-GB"/>
        </w:rPr>
        <w:t>Basic of Sensor and Transducers (Part 2)</w:t>
      </w:r>
    </w:p>
    <w:p w:rsidR="00C46083" w:rsidRPr="00090A8B" w:rsidRDefault="00C46083" w:rsidP="0081772C">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81772C">
      <w:pPr>
        <w:jc w:val="both"/>
        <w:rPr>
          <w:b/>
          <w:lang w:val="en-GB"/>
        </w:rPr>
      </w:pPr>
    </w:p>
    <w:p w:rsidR="00C46083" w:rsidRPr="00090A8B" w:rsidRDefault="00C46083" w:rsidP="0081772C">
      <w:pPr>
        <w:jc w:val="both"/>
        <w:rPr>
          <w:iCs/>
          <w:lang w:val="en-GB"/>
        </w:rPr>
      </w:pPr>
      <w:r w:rsidRPr="00090A8B">
        <w:rPr>
          <w:lang w:val="en-GB"/>
        </w:rPr>
        <w:t>14</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 xml:space="preserve">00: </w:t>
      </w:r>
      <w:r w:rsidRPr="00090A8B">
        <w:rPr>
          <w:iCs/>
          <w:lang w:val="en-GB"/>
        </w:rPr>
        <w:t>Description of Actuation Systems (Part 1)</w:t>
      </w:r>
    </w:p>
    <w:p w:rsidR="00C46083" w:rsidRPr="00090A8B" w:rsidRDefault="00C46083" w:rsidP="00063559">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063559">
      <w:pPr>
        <w:jc w:val="both"/>
        <w:rPr>
          <w:iCs/>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Description of Actuation Systems (Part 1)</w:t>
      </w:r>
    </w:p>
    <w:p w:rsidR="00C46083" w:rsidRPr="00090A8B" w:rsidRDefault="00C46083" w:rsidP="0081772C">
      <w:pPr>
        <w:jc w:val="both"/>
        <w:rPr>
          <w:b/>
          <w:lang w:val="en-GB"/>
        </w:rPr>
      </w:pPr>
    </w:p>
    <w:p w:rsidR="00C46083" w:rsidRPr="00090A8B" w:rsidRDefault="00C46083" w:rsidP="0081772C">
      <w:pPr>
        <w:jc w:val="both"/>
        <w:rPr>
          <w:b/>
          <w:lang w:val="en-GB"/>
        </w:rPr>
      </w:pPr>
      <w:r w:rsidRPr="00090A8B">
        <w:rPr>
          <w:b/>
          <w:u w:val="single"/>
          <w:lang w:val="en-GB"/>
        </w:rPr>
        <w:t>Day 2</w:t>
      </w:r>
      <w:r>
        <w:rPr>
          <w:b/>
          <w:u w:val="single"/>
          <w:lang w:val="en-GB"/>
        </w:rPr>
        <w:t>:</w:t>
      </w:r>
    </w:p>
    <w:p w:rsidR="00C46083" w:rsidRPr="00090A8B" w:rsidRDefault="00C46083" w:rsidP="00EC7B34">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iCs/>
          <w:lang w:val="en-GB"/>
        </w:rPr>
        <w:t>Description of Actuation Systems (Part 2)</w:t>
      </w:r>
    </w:p>
    <w:p w:rsidR="00C46083" w:rsidRPr="00090A8B" w:rsidRDefault="00C46083" w:rsidP="00EC7B34">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EC7B34">
      <w:pPr>
        <w:jc w:val="both"/>
        <w:rPr>
          <w:iCs/>
          <w:lang w:val="en-GB"/>
        </w:rPr>
      </w:pPr>
      <w:r w:rsidRPr="00090A8B">
        <w:rPr>
          <w:lang w:val="en-GB"/>
        </w:rPr>
        <w:t xml:space="preserve">11:00 </w:t>
      </w:r>
      <w:r>
        <w:rPr>
          <w:lang w:val="en-GB"/>
        </w:rPr>
        <w:sym w:font="Symbol" w:char="F02D"/>
      </w:r>
      <w:r w:rsidRPr="00090A8B">
        <w:rPr>
          <w:lang w:val="en-GB"/>
        </w:rPr>
        <w:t xml:space="preserve"> 12:30: </w:t>
      </w:r>
      <w:r w:rsidRPr="00090A8B">
        <w:rPr>
          <w:iCs/>
          <w:lang w:val="en-GB"/>
        </w:rPr>
        <w:t>Analysis of Signal (Part 1)</w:t>
      </w:r>
    </w:p>
    <w:p w:rsidR="00C46083" w:rsidRPr="00090A8B" w:rsidRDefault="00C46083" w:rsidP="00EC7B34">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EC7B34">
      <w:pPr>
        <w:jc w:val="both"/>
        <w:rPr>
          <w:b/>
          <w:lang w:val="en-GB"/>
        </w:rPr>
      </w:pPr>
    </w:p>
    <w:p w:rsidR="00C46083" w:rsidRPr="00090A8B" w:rsidRDefault="00C46083" w:rsidP="00EC7B34">
      <w:pPr>
        <w:jc w:val="both"/>
        <w:rPr>
          <w:iCs/>
          <w:lang w:val="en-GB"/>
        </w:rPr>
      </w:pPr>
      <w:r w:rsidRPr="00090A8B">
        <w:rPr>
          <w:lang w:val="en-GB"/>
        </w:rPr>
        <w:t>14</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 xml:space="preserve">00: </w:t>
      </w:r>
      <w:r w:rsidRPr="00090A8B">
        <w:rPr>
          <w:iCs/>
          <w:lang w:val="en-GB"/>
        </w:rPr>
        <w:t>Analysis of Signal (Part 2)</w:t>
      </w:r>
    </w:p>
    <w:p w:rsidR="00C46083" w:rsidRPr="00090A8B" w:rsidRDefault="00C46083" w:rsidP="00063559">
      <w:pPr>
        <w:jc w:val="both"/>
        <w:rPr>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063559">
      <w:pPr>
        <w:jc w:val="both"/>
        <w:rPr>
          <w:iCs/>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Analysis of Signal (Part 2)</w:t>
      </w:r>
    </w:p>
    <w:p w:rsidR="00C46083" w:rsidRPr="00090A8B" w:rsidRDefault="00C46083" w:rsidP="00063559">
      <w:pPr>
        <w:jc w:val="both"/>
        <w:rPr>
          <w:b/>
          <w:lang w:val="en-GB"/>
        </w:rPr>
      </w:pPr>
    </w:p>
    <w:p w:rsidR="00C46083" w:rsidRPr="00090A8B" w:rsidRDefault="00C46083" w:rsidP="0081772C">
      <w:pPr>
        <w:jc w:val="both"/>
        <w:rPr>
          <w:b/>
          <w:lang w:val="en-GB"/>
        </w:rPr>
      </w:pPr>
      <w:r w:rsidRPr="00090A8B">
        <w:rPr>
          <w:b/>
          <w:u w:val="single"/>
          <w:lang w:val="en-GB"/>
        </w:rPr>
        <w:t>Day 3</w:t>
      </w:r>
      <w:r>
        <w:rPr>
          <w:b/>
          <w:u w:val="single"/>
          <w:lang w:val="en-GB"/>
        </w:rPr>
        <w:t>:</w:t>
      </w:r>
    </w:p>
    <w:p w:rsidR="00C46083" w:rsidRPr="00090A8B" w:rsidRDefault="00C46083" w:rsidP="00EC7B34">
      <w:pPr>
        <w:jc w:val="both"/>
        <w:rPr>
          <w:iCs/>
          <w:lang w:val="en-GB"/>
        </w:rPr>
      </w:pPr>
      <w:r w:rsidRPr="00090A8B">
        <w:rPr>
          <w:lang w:val="en-GB"/>
        </w:rPr>
        <w:t xml:space="preserve">09:00 </w:t>
      </w:r>
      <w:r>
        <w:rPr>
          <w:lang w:val="en-GB"/>
        </w:rPr>
        <w:sym w:font="Symbol" w:char="F02D"/>
      </w:r>
      <w:r w:rsidRPr="00090A8B">
        <w:rPr>
          <w:lang w:val="en-GB"/>
        </w:rPr>
        <w:t xml:space="preserve"> 10:30: </w:t>
      </w:r>
      <w:r w:rsidRPr="00090A8B">
        <w:rPr>
          <w:iCs/>
          <w:lang w:val="en-GB"/>
        </w:rPr>
        <w:t>Scaling Strategy (Part 1)</w:t>
      </w:r>
    </w:p>
    <w:p w:rsidR="00C46083" w:rsidRPr="00090A8B" w:rsidRDefault="00C46083" w:rsidP="00EC7B34">
      <w:pPr>
        <w:jc w:val="both"/>
        <w:rPr>
          <w:lang w:val="en-GB"/>
        </w:rPr>
      </w:pPr>
      <w:r w:rsidRPr="00090A8B">
        <w:rPr>
          <w:lang w:val="en-GB"/>
        </w:rPr>
        <w:t>10</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11</w:t>
      </w:r>
      <w:r>
        <w:rPr>
          <w:lang w:val="en-GB"/>
        </w:rPr>
        <w:t>:</w:t>
      </w:r>
      <w:r w:rsidRPr="00090A8B">
        <w:rPr>
          <w:lang w:val="en-GB"/>
        </w:rPr>
        <w:t>00: Coffee break</w:t>
      </w:r>
    </w:p>
    <w:p w:rsidR="00C46083" w:rsidRPr="00090A8B" w:rsidRDefault="00C46083" w:rsidP="00EC7B34">
      <w:pPr>
        <w:jc w:val="both"/>
        <w:rPr>
          <w:iCs/>
          <w:lang w:val="en-GB"/>
        </w:rPr>
      </w:pPr>
      <w:r w:rsidRPr="00090A8B">
        <w:rPr>
          <w:lang w:val="en-GB"/>
        </w:rPr>
        <w:t xml:space="preserve">11:00 </w:t>
      </w:r>
      <w:r>
        <w:rPr>
          <w:lang w:val="en-GB"/>
        </w:rPr>
        <w:sym w:font="Symbol" w:char="F02D"/>
      </w:r>
      <w:r w:rsidRPr="00090A8B">
        <w:rPr>
          <w:lang w:val="en-GB"/>
        </w:rPr>
        <w:t xml:space="preserve"> 12:30: </w:t>
      </w:r>
      <w:r w:rsidRPr="00090A8B">
        <w:rPr>
          <w:iCs/>
          <w:lang w:val="en-GB"/>
        </w:rPr>
        <w:t>Scaling Strategy (Part 2)</w:t>
      </w:r>
    </w:p>
    <w:p w:rsidR="00C46083" w:rsidRPr="00090A8B" w:rsidRDefault="00C46083" w:rsidP="00EC7B34">
      <w:pPr>
        <w:jc w:val="both"/>
        <w:rPr>
          <w:lang w:val="en-GB"/>
        </w:rPr>
      </w:pPr>
      <w:r w:rsidRPr="00090A8B">
        <w:rPr>
          <w:lang w:val="en-GB"/>
        </w:rPr>
        <w:t>12</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14</w:t>
      </w:r>
      <w:r>
        <w:rPr>
          <w:lang w:val="en-GB"/>
        </w:rPr>
        <w:t>:</w:t>
      </w:r>
      <w:r w:rsidRPr="00090A8B">
        <w:rPr>
          <w:lang w:val="en-GB"/>
        </w:rPr>
        <w:t>30: Lunch break</w:t>
      </w:r>
    </w:p>
    <w:p w:rsidR="00C46083" w:rsidRPr="00090A8B" w:rsidRDefault="00C46083" w:rsidP="00EC7B34">
      <w:pPr>
        <w:jc w:val="both"/>
        <w:rPr>
          <w:b/>
          <w:lang w:val="en-GB"/>
        </w:rPr>
      </w:pPr>
    </w:p>
    <w:p w:rsidR="00C46083" w:rsidRPr="00090A8B" w:rsidRDefault="00C46083" w:rsidP="00EC7B34">
      <w:pPr>
        <w:jc w:val="both"/>
        <w:rPr>
          <w:b/>
          <w:iCs/>
          <w:lang w:val="en-GB"/>
        </w:rPr>
      </w:pPr>
      <w:r w:rsidRPr="00090A8B">
        <w:rPr>
          <w:lang w:val="en-GB"/>
        </w:rPr>
        <w:t>14</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 xml:space="preserve">00: </w:t>
      </w:r>
      <w:r w:rsidRPr="00090A8B">
        <w:rPr>
          <w:iCs/>
          <w:lang w:val="en-GB"/>
        </w:rPr>
        <w:t>Testing Strategy</w:t>
      </w:r>
    </w:p>
    <w:p w:rsidR="00C46083" w:rsidRPr="00090A8B" w:rsidRDefault="00C46083" w:rsidP="00063559">
      <w:pPr>
        <w:jc w:val="both"/>
        <w:rPr>
          <w:b/>
          <w:lang w:val="en-GB"/>
        </w:rPr>
      </w:pPr>
      <w:r w:rsidRPr="00090A8B">
        <w:rPr>
          <w:lang w:val="en-GB"/>
        </w:rPr>
        <w:t>16</w:t>
      </w:r>
      <w:r>
        <w:rPr>
          <w:lang w:val="en-GB"/>
        </w:rPr>
        <w:t>:</w:t>
      </w:r>
      <w:r w:rsidRPr="00090A8B">
        <w:rPr>
          <w:lang w:val="en-GB"/>
        </w:rPr>
        <w:t>00</w:t>
      </w:r>
      <w:r>
        <w:rPr>
          <w:lang w:val="en-GB"/>
        </w:rPr>
        <w:t xml:space="preserve"> </w:t>
      </w:r>
      <w:r>
        <w:rPr>
          <w:lang w:val="en-GB"/>
        </w:rPr>
        <w:sym w:font="Symbol" w:char="F02D"/>
      </w:r>
      <w:r>
        <w:rPr>
          <w:lang w:val="en-GB"/>
        </w:rPr>
        <w:t xml:space="preserve"> </w:t>
      </w:r>
      <w:r w:rsidRPr="00090A8B">
        <w:rPr>
          <w:lang w:val="en-GB"/>
        </w:rPr>
        <w:t>16</w:t>
      </w:r>
      <w:r>
        <w:rPr>
          <w:lang w:val="en-GB"/>
        </w:rPr>
        <w:t>:</w:t>
      </w:r>
      <w:r w:rsidRPr="00090A8B">
        <w:rPr>
          <w:lang w:val="en-GB"/>
        </w:rPr>
        <w:t>30: Coffee break</w:t>
      </w:r>
    </w:p>
    <w:p w:rsidR="00C46083" w:rsidRPr="00090A8B" w:rsidRDefault="00C46083" w:rsidP="00063559">
      <w:pPr>
        <w:jc w:val="both"/>
        <w:rPr>
          <w:b/>
          <w:iCs/>
          <w:lang w:val="en-GB"/>
        </w:rPr>
      </w:pPr>
      <w:r w:rsidRPr="00090A8B">
        <w:rPr>
          <w:lang w:val="en-GB"/>
        </w:rPr>
        <w:t>16</w:t>
      </w:r>
      <w:r>
        <w:rPr>
          <w:lang w:val="en-GB"/>
        </w:rPr>
        <w:t>:</w:t>
      </w:r>
      <w:r w:rsidRPr="00090A8B">
        <w:rPr>
          <w:lang w:val="en-GB"/>
        </w:rPr>
        <w:t>30</w:t>
      </w:r>
      <w:r>
        <w:rPr>
          <w:lang w:val="en-GB"/>
        </w:rPr>
        <w:t xml:space="preserve"> </w:t>
      </w:r>
      <w:r>
        <w:rPr>
          <w:lang w:val="en-GB"/>
        </w:rPr>
        <w:sym w:font="Symbol" w:char="F02D"/>
      </w:r>
      <w:r>
        <w:rPr>
          <w:lang w:val="en-GB"/>
        </w:rPr>
        <w:t xml:space="preserve"> </w:t>
      </w:r>
      <w:r w:rsidRPr="00090A8B">
        <w:rPr>
          <w:lang w:val="en-GB"/>
        </w:rPr>
        <w:t>18</w:t>
      </w:r>
      <w:r>
        <w:rPr>
          <w:lang w:val="en-GB"/>
        </w:rPr>
        <w:t>:</w:t>
      </w:r>
      <w:r w:rsidRPr="00090A8B">
        <w:rPr>
          <w:lang w:val="en-GB"/>
        </w:rPr>
        <w:t xml:space="preserve">00: </w:t>
      </w:r>
      <w:r w:rsidRPr="00090A8B">
        <w:rPr>
          <w:iCs/>
          <w:lang w:val="en-GB"/>
        </w:rPr>
        <w:t>Testing Strategy</w:t>
      </w:r>
    </w:p>
    <w:p w:rsidR="00C46083" w:rsidRPr="00090A8B" w:rsidRDefault="00C46083" w:rsidP="00EC7B34">
      <w:pPr>
        <w:jc w:val="both"/>
        <w:rPr>
          <w:b/>
          <w:lang w:val="en-GB"/>
        </w:rPr>
      </w:pPr>
    </w:p>
    <w:p w:rsidR="00C46083" w:rsidRPr="00090A8B" w:rsidRDefault="00C46083" w:rsidP="009E596A">
      <w:pPr>
        <w:jc w:val="both"/>
        <w:rPr>
          <w:lang w:val="en-GB"/>
        </w:rPr>
      </w:pPr>
      <w:r w:rsidRPr="00090A8B">
        <w:rPr>
          <w:lang w:val="en-GB"/>
        </w:rPr>
        <w:t>The researchers of NNU with the support of Eucentre and IUSS will train students, also with the support of the new laboratory equipment, to understand the dynamic of structure</w:t>
      </w:r>
      <w:r>
        <w:rPr>
          <w:lang w:val="en-GB"/>
        </w:rPr>
        <w:t>s</w:t>
      </w:r>
      <w:r w:rsidRPr="00090A8B">
        <w:rPr>
          <w:lang w:val="en-GB"/>
        </w:rPr>
        <w:t>. A comparison of experimental response of a specimen prepared by NNU</w:t>
      </w:r>
      <w:r>
        <w:rPr>
          <w:lang w:val="en-GB"/>
        </w:rPr>
        <w:t xml:space="preserve"> personnel</w:t>
      </w:r>
      <w:r w:rsidRPr="00090A8B">
        <w:rPr>
          <w:lang w:val="en-GB"/>
        </w:rPr>
        <w:t xml:space="preserve"> will be compared with the analytical response</w:t>
      </w:r>
      <w:r>
        <w:rPr>
          <w:lang w:val="en-GB"/>
        </w:rPr>
        <w:t>s</w:t>
      </w:r>
      <w:r w:rsidRPr="00090A8B">
        <w:rPr>
          <w:lang w:val="en-GB"/>
        </w:rPr>
        <w:t xml:space="preserve"> computed</w:t>
      </w:r>
      <w:r>
        <w:rPr>
          <w:lang w:val="en-GB"/>
        </w:rPr>
        <w:t>,</w:t>
      </w:r>
      <w:r w:rsidRPr="00090A8B">
        <w:rPr>
          <w:lang w:val="en-GB"/>
        </w:rPr>
        <w:t xml:space="preserve"> for example</w:t>
      </w:r>
      <w:r>
        <w:rPr>
          <w:lang w:val="en-GB"/>
        </w:rPr>
        <w:t>,</w:t>
      </w:r>
      <w:r w:rsidRPr="00090A8B">
        <w:rPr>
          <w:lang w:val="en-GB"/>
        </w:rPr>
        <w:t xml:space="preserve"> with Matlab.</w:t>
      </w:r>
    </w:p>
    <w:p w:rsidR="00C46083" w:rsidRPr="00090A8B" w:rsidRDefault="00C46083" w:rsidP="00EC7B34">
      <w:pPr>
        <w:jc w:val="both"/>
        <w:rPr>
          <w:b/>
          <w:lang w:val="en-GB"/>
        </w:rPr>
      </w:pPr>
    </w:p>
    <w:p w:rsidR="00C46083" w:rsidRPr="00090A8B" w:rsidRDefault="00C46083" w:rsidP="00CE48B4">
      <w:pPr>
        <w:jc w:val="both"/>
        <w:rPr>
          <w:b/>
          <w:lang w:val="en-GB"/>
        </w:rPr>
      </w:pPr>
      <w:r w:rsidRPr="00090A8B">
        <w:rPr>
          <w:b/>
          <w:lang w:val="en-GB"/>
        </w:rPr>
        <w:br w:type="page"/>
        <w:t>Project Coordinator</w:t>
      </w:r>
    </w:p>
    <w:p w:rsidR="00C46083" w:rsidRPr="00F23D94" w:rsidRDefault="00C46083" w:rsidP="00CE48B4">
      <w:pPr>
        <w:jc w:val="both"/>
        <w:rPr>
          <w:b/>
          <w:lang w:val="en-GB"/>
        </w:rPr>
      </w:pPr>
      <w:r w:rsidRPr="00F23D94">
        <w:rPr>
          <w:b/>
          <w:lang w:val="en-GB"/>
        </w:rPr>
        <w:t xml:space="preserve">Dr. Jalal Al Dabbeek </w:t>
      </w:r>
    </w:p>
    <w:p w:rsidR="00C46083" w:rsidRPr="00090A8B" w:rsidRDefault="00C46083" w:rsidP="00CE48B4">
      <w:pPr>
        <w:jc w:val="both"/>
        <w:rPr>
          <w:lang w:val="en-GB"/>
        </w:rPr>
      </w:pPr>
      <w:r w:rsidRPr="00090A8B">
        <w:rPr>
          <w:lang w:val="en-GB"/>
        </w:rPr>
        <w:t>An-Najah National University</w:t>
      </w:r>
      <w:r>
        <w:rPr>
          <w:lang w:val="en-GB"/>
        </w:rPr>
        <w:t xml:space="preserve"> (NNU)</w:t>
      </w:r>
    </w:p>
    <w:p w:rsidR="00C46083" w:rsidRPr="00090A8B" w:rsidRDefault="00C46083" w:rsidP="00CE48B4">
      <w:pPr>
        <w:jc w:val="both"/>
        <w:rPr>
          <w:lang w:val="en-GB"/>
        </w:rPr>
      </w:pPr>
    </w:p>
    <w:p w:rsidR="00C46083" w:rsidRPr="00090A8B" w:rsidRDefault="00C46083" w:rsidP="00CE48B4">
      <w:pPr>
        <w:jc w:val="both"/>
        <w:rPr>
          <w:b/>
          <w:lang w:val="en-GB"/>
        </w:rPr>
      </w:pPr>
      <w:r w:rsidRPr="00090A8B">
        <w:rPr>
          <w:b/>
          <w:lang w:val="en-GB"/>
        </w:rPr>
        <w:t>Lecturers</w:t>
      </w:r>
    </w:p>
    <w:p w:rsidR="00C46083" w:rsidRPr="00090A8B" w:rsidRDefault="00C46083" w:rsidP="009E596A">
      <w:pPr>
        <w:jc w:val="both"/>
        <w:rPr>
          <w:b/>
          <w:lang w:val="en-GB"/>
        </w:rPr>
      </w:pPr>
      <w:r>
        <w:rPr>
          <w:b/>
          <w:lang w:val="en-GB"/>
        </w:rPr>
        <w:t>Dr</w:t>
      </w:r>
      <w:r w:rsidRPr="00090A8B">
        <w:rPr>
          <w:b/>
          <w:lang w:val="en-GB"/>
        </w:rPr>
        <w:t>. Jalal Al Dabbeek</w:t>
      </w:r>
    </w:p>
    <w:p w:rsidR="00C46083" w:rsidRPr="00090A8B" w:rsidRDefault="00C46083" w:rsidP="009E596A">
      <w:pPr>
        <w:jc w:val="both"/>
        <w:rPr>
          <w:lang w:val="en-GB"/>
        </w:rPr>
      </w:pPr>
      <w:r w:rsidRPr="00090A8B">
        <w:rPr>
          <w:lang w:val="en-GB"/>
        </w:rPr>
        <w:t>An-Najah National University</w:t>
      </w:r>
      <w:r>
        <w:rPr>
          <w:lang w:val="en-GB"/>
        </w:rPr>
        <w:t xml:space="preserve"> (NNU)</w:t>
      </w:r>
    </w:p>
    <w:p w:rsidR="00C46083" w:rsidRPr="00090A8B" w:rsidRDefault="00C46083" w:rsidP="00CE48B4">
      <w:pPr>
        <w:jc w:val="both"/>
        <w:rPr>
          <w:b/>
          <w:lang w:val="en-GB"/>
        </w:rPr>
      </w:pPr>
    </w:p>
    <w:p w:rsidR="00C46083" w:rsidRPr="00FE7769" w:rsidRDefault="00C46083" w:rsidP="00FE7769">
      <w:pPr>
        <w:jc w:val="both"/>
        <w:rPr>
          <w:b/>
          <w:lang w:val="en-GB"/>
        </w:rPr>
      </w:pPr>
      <w:r w:rsidRPr="00FE7769">
        <w:rPr>
          <w:b/>
          <w:lang w:val="en-GB"/>
        </w:rPr>
        <w:t>Dr. Barbara Borzi</w:t>
      </w:r>
    </w:p>
    <w:p w:rsidR="00C46083" w:rsidRPr="00FE7769" w:rsidRDefault="00C46083" w:rsidP="00FE7769">
      <w:pPr>
        <w:jc w:val="both"/>
        <w:rPr>
          <w:lang w:val="en-GB"/>
        </w:rPr>
      </w:pPr>
      <w:r w:rsidRPr="00FE7769">
        <w:rPr>
          <w:lang w:val="en-GB"/>
        </w:rPr>
        <w:t>European Centre for Training and Research in Earthquake Engineering (EUCENTRE)</w:t>
      </w:r>
    </w:p>
    <w:p w:rsidR="00C46083" w:rsidRPr="00FE7769" w:rsidRDefault="00C46083" w:rsidP="00FE7769">
      <w:pPr>
        <w:jc w:val="both"/>
        <w:rPr>
          <w:b/>
          <w:lang w:val="en-GB"/>
        </w:rPr>
      </w:pPr>
    </w:p>
    <w:p w:rsidR="00C46083" w:rsidRPr="00FE7769" w:rsidRDefault="00C46083" w:rsidP="00FE7769">
      <w:pPr>
        <w:jc w:val="both"/>
        <w:rPr>
          <w:b/>
          <w:lang w:val="en-GB"/>
        </w:rPr>
      </w:pPr>
      <w:r w:rsidRPr="00FE7769">
        <w:rPr>
          <w:b/>
          <w:lang w:val="en-GB"/>
        </w:rPr>
        <w:t xml:space="preserve">Prof. Carlo </w:t>
      </w:r>
      <w:r>
        <w:rPr>
          <w:b/>
          <w:lang w:val="en-GB"/>
        </w:rPr>
        <w:t xml:space="preserve">G. </w:t>
      </w:r>
      <w:r w:rsidRPr="00FE7769">
        <w:rPr>
          <w:b/>
          <w:lang w:val="en-GB"/>
        </w:rPr>
        <w:t>Lai</w:t>
      </w:r>
    </w:p>
    <w:p w:rsidR="00C46083" w:rsidRDefault="00C46083" w:rsidP="00FE7769">
      <w:pPr>
        <w:jc w:val="both"/>
        <w:rPr>
          <w:lang w:val="en-GB"/>
        </w:rPr>
      </w:pPr>
      <w:r>
        <w:rPr>
          <w:lang w:val="en-GB"/>
        </w:rPr>
        <w:t>University of Pavia, Department of Civil and Architectural Engineering</w:t>
      </w:r>
    </w:p>
    <w:p w:rsidR="00C46083" w:rsidRPr="00FE7769" w:rsidRDefault="00C46083" w:rsidP="00FE7769">
      <w:pPr>
        <w:jc w:val="both"/>
        <w:rPr>
          <w:lang w:val="en-GB"/>
        </w:rPr>
      </w:pPr>
      <w:r w:rsidRPr="00FE7769">
        <w:rPr>
          <w:lang w:val="en-GB"/>
        </w:rPr>
        <w:t>European Centre for Training and Research in Earthquake Engineering (EUCENTRE)</w:t>
      </w:r>
    </w:p>
    <w:p w:rsidR="00C46083" w:rsidRPr="00FE7769" w:rsidRDefault="00C46083" w:rsidP="00FE7769">
      <w:pPr>
        <w:jc w:val="both"/>
        <w:rPr>
          <w:b/>
          <w:lang w:val="en-GB"/>
        </w:rPr>
      </w:pPr>
    </w:p>
    <w:p w:rsidR="00C46083" w:rsidRPr="00FE7769" w:rsidRDefault="00C46083" w:rsidP="00FE7769">
      <w:pPr>
        <w:jc w:val="both"/>
        <w:rPr>
          <w:b/>
          <w:lang w:val="en-GB"/>
        </w:rPr>
      </w:pPr>
      <w:r w:rsidRPr="00FE7769">
        <w:rPr>
          <w:b/>
          <w:lang w:val="en-GB"/>
        </w:rPr>
        <w:t>Dr. Simone Peloso</w:t>
      </w:r>
    </w:p>
    <w:p w:rsidR="00C46083" w:rsidRPr="00FE7769" w:rsidRDefault="00C46083" w:rsidP="00FE7769">
      <w:pPr>
        <w:jc w:val="both"/>
        <w:rPr>
          <w:lang w:val="en-GB"/>
        </w:rPr>
      </w:pPr>
      <w:r w:rsidRPr="00FE7769">
        <w:rPr>
          <w:lang w:val="en-GB"/>
        </w:rPr>
        <w:t>European Centre for Training and Research in Earthquake Engineering (EUCENTRE)</w:t>
      </w:r>
    </w:p>
    <w:p w:rsidR="00C46083" w:rsidRPr="00FE7769" w:rsidRDefault="00C46083" w:rsidP="00FE7769">
      <w:pPr>
        <w:jc w:val="both"/>
        <w:rPr>
          <w:b/>
          <w:lang w:val="en-GB"/>
        </w:rPr>
      </w:pPr>
    </w:p>
    <w:p w:rsidR="00C46083" w:rsidRPr="00FE7769" w:rsidRDefault="00C46083" w:rsidP="00FE7769">
      <w:pPr>
        <w:jc w:val="both"/>
        <w:rPr>
          <w:b/>
          <w:lang w:val="en-GB"/>
        </w:rPr>
      </w:pPr>
      <w:r w:rsidRPr="00FE7769">
        <w:rPr>
          <w:b/>
          <w:lang w:val="en-GB"/>
        </w:rPr>
        <w:t>Dr. Paola Ceresa</w:t>
      </w:r>
    </w:p>
    <w:p w:rsidR="00C46083" w:rsidRPr="00FE7769" w:rsidRDefault="00C46083" w:rsidP="00FE7769">
      <w:pPr>
        <w:jc w:val="both"/>
        <w:rPr>
          <w:lang w:val="en-GB"/>
        </w:rPr>
      </w:pPr>
      <w:r w:rsidRPr="00FE7769">
        <w:rPr>
          <w:lang w:val="en-GB"/>
        </w:rPr>
        <w:t>UME School</w:t>
      </w:r>
      <w:r>
        <w:rPr>
          <w:lang w:val="en-GB"/>
        </w:rPr>
        <w:t xml:space="preserve">, </w:t>
      </w:r>
      <w:r w:rsidRPr="00FE7769">
        <w:rPr>
          <w:lang w:val="en-GB"/>
        </w:rPr>
        <w:t>Institute for Advanced Study of Pavia (IUSS)</w:t>
      </w:r>
    </w:p>
    <w:p w:rsidR="00C46083" w:rsidRPr="00FE7769" w:rsidRDefault="00C46083" w:rsidP="00FE7769">
      <w:pPr>
        <w:jc w:val="both"/>
        <w:rPr>
          <w:lang w:val="en-GB"/>
        </w:rPr>
      </w:pPr>
    </w:p>
    <w:p w:rsidR="00C46083" w:rsidRPr="00FE7769" w:rsidRDefault="00C46083" w:rsidP="00FE7769">
      <w:pPr>
        <w:jc w:val="both"/>
        <w:rPr>
          <w:b/>
          <w:lang w:val="en-GB"/>
        </w:rPr>
      </w:pPr>
      <w:r w:rsidRPr="00FE7769">
        <w:rPr>
          <w:b/>
          <w:lang w:val="en-GB"/>
        </w:rPr>
        <w:t>Dr. Alessandro Dazio</w:t>
      </w:r>
    </w:p>
    <w:p w:rsidR="00C46083" w:rsidRPr="000D1102" w:rsidRDefault="00C46083" w:rsidP="000D1102">
      <w:pPr>
        <w:jc w:val="both"/>
        <w:rPr>
          <w:lang w:val="en-GB"/>
        </w:rPr>
      </w:pPr>
      <w:r w:rsidRPr="000D1102">
        <w:rPr>
          <w:lang w:val="en-GB"/>
        </w:rPr>
        <w:t>UME School, Institute for Advanced Study of Pavia (IUSS)</w:t>
      </w:r>
    </w:p>
    <w:p w:rsidR="00C46083" w:rsidRDefault="00C46083" w:rsidP="00DE7593">
      <w:pPr>
        <w:jc w:val="both"/>
        <w:rPr>
          <w:lang w:val="en-GB"/>
        </w:rPr>
      </w:pPr>
    </w:p>
    <w:p w:rsidR="00FC528A" w:rsidRDefault="00FC528A" w:rsidP="00DE7593">
      <w:pPr>
        <w:jc w:val="both"/>
        <w:rPr>
          <w:b/>
          <w:lang w:val="en-GB"/>
        </w:rPr>
      </w:pPr>
      <w:r w:rsidRPr="00FC528A">
        <w:rPr>
          <w:b/>
          <w:lang w:val="en-GB"/>
        </w:rPr>
        <w:t>Dr. Maria-Daphne Mangriotis</w:t>
      </w:r>
    </w:p>
    <w:p w:rsidR="00FB6EAC" w:rsidRPr="0045417A" w:rsidRDefault="00FB6EAC" w:rsidP="00FB6EAC">
      <w:pPr>
        <w:jc w:val="both"/>
        <w:rPr>
          <w:lang w:val="en-GB"/>
        </w:rPr>
      </w:pPr>
      <w:r w:rsidRPr="0045417A">
        <w:rPr>
          <w:lang w:val="en-GB"/>
        </w:rPr>
        <w:t>Heriot-Watt University</w:t>
      </w:r>
    </w:p>
    <w:p w:rsidR="00FB6EAC" w:rsidRPr="00FB6EAC" w:rsidRDefault="00FB6EAC" w:rsidP="00FB6EAC">
      <w:pPr>
        <w:jc w:val="both"/>
        <w:rPr>
          <w:lang w:val="en-GB"/>
        </w:rPr>
      </w:pPr>
      <w:r w:rsidRPr="00FB6EAC">
        <w:rPr>
          <w:lang w:val="en-GB"/>
        </w:rPr>
        <w:t>European Centre for Training and Research in Earthquake Engineering (EUCENTRE)</w:t>
      </w:r>
    </w:p>
    <w:p w:rsidR="00FB6EAC" w:rsidRPr="00FC528A" w:rsidRDefault="00FB6EAC" w:rsidP="00DE7593">
      <w:pPr>
        <w:jc w:val="both"/>
        <w:rPr>
          <w:b/>
          <w:lang w:val="en-GB"/>
        </w:rPr>
      </w:pPr>
    </w:p>
    <w:p w:rsidR="00C46083" w:rsidRDefault="00C46083" w:rsidP="00DE7593">
      <w:pPr>
        <w:jc w:val="both"/>
        <w:rPr>
          <w:lang w:val="en-GB"/>
        </w:rPr>
      </w:pPr>
    </w:p>
    <w:p w:rsidR="00C46083" w:rsidRDefault="00C46083" w:rsidP="00DE7593">
      <w:pPr>
        <w:jc w:val="both"/>
        <w:rPr>
          <w:lang w:val="en-GB"/>
        </w:rPr>
      </w:pPr>
      <w:r w:rsidRPr="00832C12">
        <w:rPr>
          <w:lang w:val="en-GB"/>
        </w:rPr>
        <w:t>www.sasparm.ps</w:t>
      </w:r>
    </w:p>
    <w:p w:rsidR="00C46083" w:rsidRDefault="00C46083" w:rsidP="00DE7593">
      <w:pPr>
        <w:jc w:val="both"/>
        <w:rPr>
          <w:lang w:val="en-GB"/>
        </w:rPr>
      </w:pPr>
      <w:r w:rsidRPr="000D1102">
        <w:rPr>
          <w:lang w:val="en-GB"/>
        </w:rPr>
        <w:t>www.najah.edu</w:t>
      </w:r>
    </w:p>
    <w:p w:rsidR="00C46083" w:rsidRDefault="00956355" w:rsidP="00DE7593">
      <w:pPr>
        <w:jc w:val="both"/>
        <w:rPr>
          <w:lang w:val="en-GB"/>
        </w:rPr>
      </w:pPr>
      <w:r w:rsidRPr="00956355">
        <w:rPr>
          <w:lang w:val="en-GB"/>
        </w:rPr>
        <w:t>www.eucentre.it</w:t>
      </w:r>
    </w:p>
    <w:p w:rsidR="00956355" w:rsidRDefault="00956355" w:rsidP="00DE7593">
      <w:pPr>
        <w:jc w:val="both"/>
        <w:rPr>
          <w:lang w:val="en-GB"/>
        </w:rPr>
      </w:pPr>
      <w:r w:rsidRPr="00956355">
        <w:rPr>
          <w:lang w:val="en-GB"/>
        </w:rPr>
        <w:t>www.iusspavia.it</w:t>
      </w:r>
    </w:p>
    <w:p w:rsidR="00C46083" w:rsidRPr="00CE2AB5" w:rsidRDefault="00C46083" w:rsidP="00DE7593">
      <w:pPr>
        <w:jc w:val="both"/>
        <w:rPr>
          <w:lang w:val="en-GB"/>
        </w:rPr>
      </w:pPr>
      <w:r w:rsidRPr="000D1102">
        <w:rPr>
          <w:lang w:val="en-GB"/>
        </w:rPr>
        <w:t>www.umeschool.it</w:t>
      </w:r>
    </w:p>
    <w:sectPr w:rsidR="00C46083" w:rsidRPr="00CE2AB5" w:rsidSect="00896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2F" w:rsidRDefault="0044622F" w:rsidP="006961FA">
      <w:r>
        <w:separator/>
      </w:r>
    </w:p>
  </w:endnote>
  <w:endnote w:type="continuationSeparator" w:id="0">
    <w:p w:rsidR="0044622F" w:rsidRDefault="0044622F" w:rsidP="0069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123E8364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2F" w:rsidRDefault="0044622F" w:rsidP="006961FA">
      <w:r>
        <w:separator/>
      </w:r>
    </w:p>
  </w:footnote>
  <w:footnote w:type="continuationSeparator" w:id="0">
    <w:p w:rsidR="0044622F" w:rsidRDefault="0044622F" w:rsidP="00696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17AC2"/>
    <w:multiLevelType w:val="hybridMultilevel"/>
    <w:tmpl w:val="ADA89CF8"/>
    <w:lvl w:ilvl="0" w:tplc="84485850">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5D"/>
    <w:rsid w:val="0001713D"/>
    <w:rsid w:val="0002106E"/>
    <w:rsid w:val="00037CAB"/>
    <w:rsid w:val="0004794D"/>
    <w:rsid w:val="0005690E"/>
    <w:rsid w:val="00063559"/>
    <w:rsid w:val="00084A5B"/>
    <w:rsid w:val="00085C97"/>
    <w:rsid w:val="000867B2"/>
    <w:rsid w:val="0008774D"/>
    <w:rsid w:val="00090A8B"/>
    <w:rsid w:val="000963FB"/>
    <w:rsid w:val="000A6F9B"/>
    <w:rsid w:val="000D06F7"/>
    <w:rsid w:val="000D1102"/>
    <w:rsid w:val="000F4070"/>
    <w:rsid w:val="000F7AB0"/>
    <w:rsid w:val="0015673F"/>
    <w:rsid w:val="00171B90"/>
    <w:rsid w:val="00172151"/>
    <w:rsid w:val="00191D60"/>
    <w:rsid w:val="00191E8F"/>
    <w:rsid w:val="001C37A1"/>
    <w:rsid w:val="001C47DB"/>
    <w:rsid w:val="001D04B8"/>
    <w:rsid w:val="001D7983"/>
    <w:rsid w:val="001E1B62"/>
    <w:rsid w:val="00200445"/>
    <w:rsid w:val="00203722"/>
    <w:rsid w:val="00214AA6"/>
    <w:rsid w:val="0022077D"/>
    <w:rsid w:val="002612BB"/>
    <w:rsid w:val="00270260"/>
    <w:rsid w:val="002751A6"/>
    <w:rsid w:val="00285241"/>
    <w:rsid w:val="00287914"/>
    <w:rsid w:val="002B62F3"/>
    <w:rsid w:val="002C1DE9"/>
    <w:rsid w:val="002E3900"/>
    <w:rsid w:val="00316BAA"/>
    <w:rsid w:val="0032274C"/>
    <w:rsid w:val="0032395E"/>
    <w:rsid w:val="0032674A"/>
    <w:rsid w:val="0033435B"/>
    <w:rsid w:val="00336DCC"/>
    <w:rsid w:val="00341D99"/>
    <w:rsid w:val="00354F2F"/>
    <w:rsid w:val="003726B0"/>
    <w:rsid w:val="00375A62"/>
    <w:rsid w:val="00377DA8"/>
    <w:rsid w:val="0039587A"/>
    <w:rsid w:val="003A0A14"/>
    <w:rsid w:val="003E3793"/>
    <w:rsid w:val="003E6728"/>
    <w:rsid w:val="00417B42"/>
    <w:rsid w:val="004219B4"/>
    <w:rsid w:val="0044622F"/>
    <w:rsid w:val="00452FD1"/>
    <w:rsid w:val="0045417A"/>
    <w:rsid w:val="00483AAA"/>
    <w:rsid w:val="004924E9"/>
    <w:rsid w:val="004A35EB"/>
    <w:rsid w:val="004A6879"/>
    <w:rsid w:val="004B418B"/>
    <w:rsid w:val="00526DC8"/>
    <w:rsid w:val="00537F40"/>
    <w:rsid w:val="00585DA4"/>
    <w:rsid w:val="005A0510"/>
    <w:rsid w:val="005A3B7C"/>
    <w:rsid w:val="005A6782"/>
    <w:rsid w:val="005B4DF6"/>
    <w:rsid w:val="005D64AD"/>
    <w:rsid w:val="0061080E"/>
    <w:rsid w:val="006131EF"/>
    <w:rsid w:val="006174E1"/>
    <w:rsid w:val="00625371"/>
    <w:rsid w:val="00625BB5"/>
    <w:rsid w:val="006424B2"/>
    <w:rsid w:val="00643071"/>
    <w:rsid w:val="0066758F"/>
    <w:rsid w:val="00684857"/>
    <w:rsid w:val="00685815"/>
    <w:rsid w:val="00687EDE"/>
    <w:rsid w:val="00694F72"/>
    <w:rsid w:val="006961FA"/>
    <w:rsid w:val="0069715B"/>
    <w:rsid w:val="006A17B8"/>
    <w:rsid w:val="006D1B8C"/>
    <w:rsid w:val="006E5A84"/>
    <w:rsid w:val="00710EB2"/>
    <w:rsid w:val="007241DA"/>
    <w:rsid w:val="0074788C"/>
    <w:rsid w:val="007605C2"/>
    <w:rsid w:val="007652DD"/>
    <w:rsid w:val="007817F7"/>
    <w:rsid w:val="007D44DB"/>
    <w:rsid w:val="007E207A"/>
    <w:rsid w:val="00802FB8"/>
    <w:rsid w:val="0081772C"/>
    <w:rsid w:val="00821440"/>
    <w:rsid w:val="00832C12"/>
    <w:rsid w:val="0084150B"/>
    <w:rsid w:val="00855F5C"/>
    <w:rsid w:val="008708B4"/>
    <w:rsid w:val="00893053"/>
    <w:rsid w:val="00896D10"/>
    <w:rsid w:val="008A3F17"/>
    <w:rsid w:val="008B4B15"/>
    <w:rsid w:val="008D016A"/>
    <w:rsid w:val="008D7ED4"/>
    <w:rsid w:val="008F4AD8"/>
    <w:rsid w:val="009225AD"/>
    <w:rsid w:val="0092264E"/>
    <w:rsid w:val="00943B51"/>
    <w:rsid w:val="00956355"/>
    <w:rsid w:val="009640A4"/>
    <w:rsid w:val="009A4E19"/>
    <w:rsid w:val="009C0AEA"/>
    <w:rsid w:val="009E596A"/>
    <w:rsid w:val="009F3608"/>
    <w:rsid w:val="00A17326"/>
    <w:rsid w:val="00A37C0F"/>
    <w:rsid w:val="00A50AB5"/>
    <w:rsid w:val="00A53775"/>
    <w:rsid w:val="00A537F6"/>
    <w:rsid w:val="00A56E31"/>
    <w:rsid w:val="00A63F74"/>
    <w:rsid w:val="00A80751"/>
    <w:rsid w:val="00A85771"/>
    <w:rsid w:val="00A95B41"/>
    <w:rsid w:val="00AA55D8"/>
    <w:rsid w:val="00AB285A"/>
    <w:rsid w:val="00AC1A23"/>
    <w:rsid w:val="00B1301E"/>
    <w:rsid w:val="00B23684"/>
    <w:rsid w:val="00B26B3D"/>
    <w:rsid w:val="00B31FE3"/>
    <w:rsid w:val="00B36A85"/>
    <w:rsid w:val="00B37677"/>
    <w:rsid w:val="00B503AF"/>
    <w:rsid w:val="00B548D2"/>
    <w:rsid w:val="00B76B82"/>
    <w:rsid w:val="00BD0436"/>
    <w:rsid w:val="00BD56B1"/>
    <w:rsid w:val="00BE2764"/>
    <w:rsid w:val="00BE5F39"/>
    <w:rsid w:val="00C042E4"/>
    <w:rsid w:val="00C069C5"/>
    <w:rsid w:val="00C10005"/>
    <w:rsid w:val="00C22BC4"/>
    <w:rsid w:val="00C324F2"/>
    <w:rsid w:val="00C36196"/>
    <w:rsid w:val="00C45A2F"/>
    <w:rsid w:val="00C46083"/>
    <w:rsid w:val="00C56255"/>
    <w:rsid w:val="00C638D2"/>
    <w:rsid w:val="00C65673"/>
    <w:rsid w:val="00C678D4"/>
    <w:rsid w:val="00C70E01"/>
    <w:rsid w:val="00C93911"/>
    <w:rsid w:val="00CA1394"/>
    <w:rsid w:val="00CA2135"/>
    <w:rsid w:val="00CB441C"/>
    <w:rsid w:val="00CC11EE"/>
    <w:rsid w:val="00CE0AD9"/>
    <w:rsid w:val="00CE2AB5"/>
    <w:rsid w:val="00CE3A72"/>
    <w:rsid w:val="00CE48B4"/>
    <w:rsid w:val="00D01F70"/>
    <w:rsid w:val="00D10C38"/>
    <w:rsid w:val="00D14201"/>
    <w:rsid w:val="00D21C93"/>
    <w:rsid w:val="00D2645A"/>
    <w:rsid w:val="00D32E16"/>
    <w:rsid w:val="00D5013D"/>
    <w:rsid w:val="00D525CC"/>
    <w:rsid w:val="00D67552"/>
    <w:rsid w:val="00D903DE"/>
    <w:rsid w:val="00DA3099"/>
    <w:rsid w:val="00DD1CEB"/>
    <w:rsid w:val="00DE7593"/>
    <w:rsid w:val="00DE7C18"/>
    <w:rsid w:val="00E00728"/>
    <w:rsid w:val="00E073CD"/>
    <w:rsid w:val="00E20CB9"/>
    <w:rsid w:val="00E25579"/>
    <w:rsid w:val="00E340BC"/>
    <w:rsid w:val="00E415EA"/>
    <w:rsid w:val="00E562DF"/>
    <w:rsid w:val="00E61217"/>
    <w:rsid w:val="00E774A1"/>
    <w:rsid w:val="00E92197"/>
    <w:rsid w:val="00E94AEB"/>
    <w:rsid w:val="00EA7D5D"/>
    <w:rsid w:val="00EB0A69"/>
    <w:rsid w:val="00EC7B34"/>
    <w:rsid w:val="00EE1096"/>
    <w:rsid w:val="00EE682C"/>
    <w:rsid w:val="00EF4D93"/>
    <w:rsid w:val="00F0029B"/>
    <w:rsid w:val="00F01B81"/>
    <w:rsid w:val="00F17B59"/>
    <w:rsid w:val="00F23D94"/>
    <w:rsid w:val="00F545F4"/>
    <w:rsid w:val="00F60E0A"/>
    <w:rsid w:val="00F904C5"/>
    <w:rsid w:val="00FB6EAC"/>
    <w:rsid w:val="00FC3B48"/>
    <w:rsid w:val="00FC528A"/>
    <w:rsid w:val="00FD37C4"/>
    <w:rsid w:val="00FE2FFB"/>
    <w:rsid w:val="00FE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10"/>
    <w:pPr>
      <w:jc w:val="center"/>
    </w:pPr>
    <w:rPr>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7D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D5D"/>
    <w:rPr>
      <w:rFonts w:ascii="Tahoma" w:hAnsi="Tahoma" w:cs="Tahoma"/>
      <w:sz w:val="16"/>
      <w:szCs w:val="16"/>
    </w:rPr>
  </w:style>
  <w:style w:type="table" w:styleId="TableGrid">
    <w:name w:val="Table Grid"/>
    <w:basedOn w:val="TableNormal"/>
    <w:uiPriority w:val="99"/>
    <w:rsid w:val="00EA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able">
    <w:name w:val="Body_table"/>
    <w:uiPriority w:val="99"/>
    <w:rsid w:val="00200445"/>
    <w:pPr>
      <w:tabs>
        <w:tab w:val="left" w:pos="340"/>
      </w:tabs>
      <w:autoSpaceDE w:val="0"/>
      <w:autoSpaceDN w:val="0"/>
      <w:adjustRightInd w:val="0"/>
      <w:spacing w:line="280" w:lineRule="atLeast"/>
      <w:ind w:left="340" w:hanging="340"/>
      <w:jc w:val="both"/>
    </w:pPr>
    <w:rPr>
      <w:rFonts w:ascii="Times New Roman" w:eastAsia="Times New Roman" w:hAnsi="Times New Roman"/>
      <w:color w:val="000000"/>
      <w:w w:val="0"/>
      <w:sz w:val="22"/>
      <w:szCs w:val="22"/>
      <w:lang w:val="en-GB" w:eastAsia="en-GB"/>
    </w:rPr>
  </w:style>
  <w:style w:type="paragraph" w:customStyle="1" w:styleId="bodytable0">
    <w:name w:val="bodytable"/>
    <w:basedOn w:val="Normal"/>
    <w:uiPriority w:val="99"/>
    <w:rsid w:val="00EC7B34"/>
    <w:pPr>
      <w:spacing w:before="100" w:beforeAutospacing="1" w:after="100" w:afterAutospacing="1"/>
      <w:jc w:val="left"/>
    </w:pPr>
    <w:rPr>
      <w:rFonts w:ascii="Times New Roman" w:hAnsi="Times New Roman"/>
      <w:sz w:val="24"/>
      <w:szCs w:val="24"/>
      <w:lang w:eastAsia="it-IT"/>
    </w:rPr>
  </w:style>
  <w:style w:type="character" w:styleId="CommentReference">
    <w:name w:val="annotation reference"/>
    <w:basedOn w:val="DefaultParagraphFont"/>
    <w:uiPriority w:val="99"/>
    <w:semiHidden/>
    <w:rsid w:val="002751A6"/>
    <w:rPr>
      <w:rFonts w:cs="Times New Roman"/>
      <w:sz w:val="16"/>
      <w:szCs w:val="16"/>
    </w:rPr>
  </w:style>
  <w:style w:type="paragraph" w:styleId="CommentText">
    <w:name w:val="annotation text"/>
    <w:basedOn w:val="Normal"/>
    <w:link w:val="CommentTextChar"/>
    <w:uiPriority w:val="99"/>
    <w:semiHidden/>
    <w:rsid w:val="002751A6"/>
    <w:rPr>
      <w:sz w:val="20"/>
      <w:szCs w:val="20"/>
    </w:rPr>
  </w:style>
  <w:style w:type="character" w:customStyle="1" w:styleId="CommentTextChar">
    <w:name w:val="Comment Text Char"/>
    <w:basedOn w:val="DefaultParagraphFont"/>
    <w:link w:val="CommentText"/>
    <w:uiPriority w:val="99"/>
    <w:semiHidden/>
    <w:locked/>
    <w:rsid w:val="002751A6"/>
    <w:rPr>
      <w:rFonts w:cs="Times New Roman"/>
      <w:sz w:val="20"/>
      <w:szCs w:val="20"/>
    </w:rPr>
  </w:style>
  <w:style w:type="paragraph" w:styleId="CommentSubject">
    <w:name w:val="annotation subject"/>
    <w:basedOn w:val="CommentText"/>
    <w:next w:val="CommentText"/>
    <w:link w:val="CommentSubjectChar"/>
    <w:uiPriority w:val="99"/>
    <w:semiHidden/>
    <w:rsid w:val="002751A6"/>
    <w:rPr>
      <w:b/>
      <w:bCs/>
    </w:rPr>
  </w:style>
  <w:style w:type="character" w:customStyle="1" w:styleId="CommentSubjectChar">
    <w:name w:val="Comment Subject Char"/>
    <w:basedOn w:val="CommentTextChar"/>
    <w:link w:val="CommentSubject"/>
    <w:uiPriority w:val="99"/>
    <w:semiHidden/>
    <w:locked/>
    <w:rsid w:val="002751A6"/>
    <w:rPr>
      <w:rFonts w:cs="Times New Roman"/>
      <w:b/>
      <w:bCs/>
      <w:sz w:val="20"/>
      <w:szCs w:val="20"/>
    </w:rPr>
  </w:style>
  <w:style w:type="paragraph" w:styleId="Header">
    <w:name w:val="header"/>
    <w:basedOn w:val="Normal"/>
    <w:link w:val="HeaderChar"/>
    <w:uiPriority w:val="99"/>
    <w:semiHidden/>
    <w:rsid w:val="006961FA"/>
    <w:pPr>
      <w:tabs>
        <w:tab w:val="center" w:pos="4819"/>
        <w:tab w:val="right" w:pos="9638"/>
      </w:tabs>
    </w:pPr>
  </w:style>
  <w:style w:type="character" w:customStyle="1" w:styleId="HeaderChar">
    <w:name w:val="Header Char"/>
    <w:basedOn w:val="DefaultParagraphFont"/>
    <w:link w:val="Header"/>
    <w:uiPriority w:val="99"/>
    <w:semiHidden/>
    <w:locked/>
    <w:rsid w:val="006961FA"/>
    <w:rPr>
      <w:rFonts w:cs="Times New Roman"/>
    </w:rPr>
  </w:style>
  <w:style w:type="paragraph" w:styleId="Footer">
    <w:name w:val="footer"/>
    <w:basedOn w:val="Normal"/>
    <w:link w:val="FooterChar"/>
    <w:uiPriority w:val="99"/>
    <w:semiHidden/>
    <w:rsid w:val="006961FA"/>
    <w:pPr>
      <w:tabs>
        <w:tab w:val="center" w:pos="4819"/>
        <w:tab w:val="right" w:pos="9638"/>
      </w:tabs>
    </w:pPr>
  </w:style>
  <w:style w:type="character" w:customStyle="1" w:styleId="FooterChar">
    <w:name w:val="Footer Char"/>
    <w:basedOn w:val="DefaultParagraphFont"/>
    <w:link w:val="Footer"/>
    <w:uiPriority w:val="99"/>
    <w:semiHidden/>
    <w:locked/>
    <w:rsid w:val="006961FA"/>
    <w:rPr>
      <w:rFonts w:cs="Times New Roman"/>
    </w:rPr>
  </w:style>
  <w:style w:type="character" w:styleId="Hyperlink">
    <w:name w:val="Hyperlink"/>
    <w:basedOn w:val="DefaultParagraphFont"/>
    <w:uiPriority w:val="99"/>
    <w:rsid w:val="00FE2FF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10"/>
    <w:pPr>
      <w:jc w:val="center"/>
    </w:pPr>
    <w:rPr>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7D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D5D"/>
    <w:rPr>
      <w:rFonts w:ascii="Tahoma" w:hAnsi="Tahoma" w:cs="Tahoma"/>
      <w:sz w:val="16"/>
      <w:szCs w:val="16"/>
    </w:rPr>
  </w:style>
  <w:style w:type="table" w:styleId="TableGrid">
    <w:name w:val="Table Grid"/>
    <w:basedOn w:val="TableNormal"/>
    <w:uiPriority w:val="99"/>
    <w:rsid w:val="00EA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able">
    <w:name w:val="Body_table"/>
    <w:uiPriority w:val="99"/>
    <w:rsid w:val="00200445"/>
    <w:pPr>
      <w:tabs>
        <w:tab w:val="left" w:pos="340"/>
      </w:tabs>
      <w:autoSpaceDE w:val="0"/>
      <w:autoSpaceDN w:val="0"/>
      <w:adjustRightInd w:val="0"/>
      <w:spacing w:line="280" w:lineRule="atLeast"/>
      <w:ind w:left="340" w:hanging="340"/>
      <w:jc w:val="both"/>
    </w:pPr>
    <w:rPr>
      <w:rFonts w:ascii="Times New Roman" w:eastAsia="Times New Roman" w:hAnsi="Times New Roman"/>
      <w:color w:val="000000"/>
      <w:w w:val="0"/>
      <w:sz w:val="22"/>
      <w:szCs w:val="22"/>
      <w:lang w:val="en-GB" w:eastAsia="en-GB"/>
    </w:rPr>
  </w:style>
  <w:style w:type="paragraph" w:customStyle="1" w:styleId="bodytable0">
    <w:name w:val="bodytable"/>
    <w:basedOn w:val="Normal"/>
    <w:uiPriority w:val="99"/>
    <w:rsid w:val="00EC7B34"/>
    <w:pPr>
      <w:spacing w:before="100" w:beforeAutospacing="1" w:after="100" w:afterAutospacing="1"/>
      <w:jc w:val="left"/>
    </w:pPr>
    <w:rPr>
      <w:rFonts w:ascii="Times New Roman" w:hAnsi="Times New Roman"/>
      <w:sz w:val="24"/>
      <w:szCs w:val="24"/>
      <w:lang w:eastAsia="it-IT"/>
    </w:rPr>
  </w:style>
  <w:style w:type="character" w:styleId="CommentReference">
    <w:name w:val="annotation reference"/>
    <w:basedOn w:val="DefaultParagraphFont"/>
    <w:uiPriority w:val="99"/>
    <w:semiHidden/>
    <w:rsid w:val="002751A6"/>
    <w:rPr>
      <w:rFonts w:cs="Times New Roman"/>
      <w:sz w:val="16"/>
      <w:szCs w:val="16"/>
    </w:rPr>
  </w:style>
  <w:style w:type="paragraph" w:styleId="CommentText">
    <w:name w:val="annotation text"/>
    <w:basedOn w:val="Normal"/>
    <w:link w:val="CommentTextChar"/>
    <w:uiPriority w:val="99"/>
    <w:semiHidden/>
    <w:rsid w:val="002751A6"/>
    <w:rPr>
      <w:sz w:val="20"/>
      <w:szCs w:val="20"/>
    </w:rPr>
  </w:style>
  <w:style w:type="character" w:customStyle="1" w:styleId="CommentTextChar">
    <w:name w:val="Comment Text Char"/>
    <w:basedOn w:val="DefaultParagraphFont"/>
    <w:link w:val="CommentText"/>
    <w:uiPriority w:val="99"/>
    <w:semiHidden/>
    <w:locked/>
    <w:rsid w:val="002751A6"/>
    <w:rPr>
      <w:rFonts w:cs="Times New Roman"/>
      <w:sz w:val="20"/>
      <w:szCs w:val="20"/>
    </w:rPr>
  </w:style>
  <w:style w:type="paragraph" w:styleId="CommentSubject">
    <w:name w:val="annotation subject"/>
    <w:basedOn w:val="CommentText"/>
    <w:next w:val="CommentText"/>
    <w:link w:val="CommentSubjectChar"/>
    <w:uiPriority w:val="99"/>
    <w:semiHidden/>
    <w:rsid w:val="002751A6"/>
    <w:rPr>
      <w:b/>
      <w:bCs/>
    </w:rPr>
  </w:style>
  <w:style w:type="character" w:customStyle="1" w:styleId="CommentSubjectChar">
    <w:name w:val="Comment Subject Char"/>
    <w:basedOn w:val="CommentTextChar"/>
    <w:link w:val="CommentSubject"/>
    <w:uiPriority w:val="99"/>
    <w:semiHidden/>
    <w:locked/>
    <w:rsid w:val="002751A6"/>
    <w:rPr>
      <w:rFonts w:cs="Times New Roman"/>
      <w:b/>
      <w:bCs/>
      <w:sz w:val="20"/>
      <w:szCs w:val="20"/>
    </w:rPr>
  </w:style>
  <w:style w:type="paragraph" w:styleId="Header">
    <w:name w:val="header"/>
    <w:basedOn w:val="Normal"/>
    <w:link w:val="HeaderChar"/>
    <w:uiPriority w:val="99"/>
    <w:semiHidden/>
    <w:rsid w:val="006961FA"/>
    <w:pPr>
      <w:tabs>
        <w:tab w:val="center" w:pos="4819"/>
        <w:tab w:val="right" w:pos="9638"/>
      </w:tabs>
    </w:pPr>
  </w:style>
  <w:style w:type="character" w:customStyle="1" w:styleId="HeaderChar">
    <w:name w:val="Header Char"/>
    <w:basedOn w:val="DefaultParagraphFont"/>
    <w:link w:val="Header"/>
    <w:uiPriority w:val="99"/>
    <w:semiHidden/>
    <w:locked/>
    <w:rsid w:val="006961FA"/>
    <w:rPr>
      <w:rFonts w:cs="Times New Roman"/>
    </w:rPr>
  </w:style>
  <w:style w:type="paragraph" w:styleId="Footer">
    <w:name w:val="footer"/>
    <w:basedOn w:val="Normal"/>
    <w:link w:val="FooterChar"/>
    <w:uiPriority w:val="99"/>
    <w:semiHidden/>
    <w:rsid w:val="006961FA"/>
    <w:pPr>
      <w:tabs>
        <w:tab w:val="center" w:pos="4819"/>
        <w:tab w:val="right" w:pos="9638"/>
      </w:tabs>
    </w:pPr>
  </w:style>
  <w:style w:type="character" w:customStyle="1" w:styleId="FooterChar">
    <w:name w:val="Footer Char"/>
    <w:basedOn w:val="DefaultParagraphFont"/>
    <w:link w:val="Footer"/>
    <w:uiPriority w:val="99"/>
    <w:semiHidden/>
    <w:locked/>
    <w:rsid w:val="006961FA"/>
    <w:rPr>
      <w:rFonts w:cs="Times New Roman"/>
    </w:rPr>
  </w:style>
  <w:style w:type="character" w:styleId="Hyperlink">
    <w:name w:val="Hyperlink"/>
    <w:basedOn w:val="DefaultParagraphFont"/>
    <w:uiPriority w:val="99"/>
    <w:rsid w:val="00FE2F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5469">
      <w:bodyDiv w:val="1"/>
      <w:marLeft w:val="0"/>
      <w:marRight w:val="0"/>
      <w:marTop w:val="0"/>
      <w:marBottom w:val="0"/>
      <w:divBdr>
        <w:top w:val="none" w:sz="0" w:space="0" w:color="auto"/>
        <w:left w:val="none" w:sz="0" w:space="0" w:color="auto"/>
        <w:bottom w:val="none" w:sz="0" w:space="0" w:color="auto"/>
        <w:right w:val="none" w:sz="0" w:space="0" w:color="auto"/>
      </w:divBdr>
    </w:div>
    <w:div w:id="1014380576">
      <w:bodyDiv w:val="1"/>
      <w:marLeft w:val="0"/>
      <w:marRight w:val="0"/>
      <w:marTop w:val="0"/>
      <w:marBottom w:val="0"/>
      <w:divBdr>
        <w:top w:val="none" w:sz="0" w:space="0" w:color="auto"/>
        <w:left w:val="none" w:sz="0" w:space="0" w:color="auto"/>
        <w:bottom w:val="none" w:sz="0" w:space="0" w:color="auto"/>
        <w:right w:val="none" w:sz="0" w:space="0" w:color="auto"/>
      </w:divBdr>
    </w:div>
    <w:div w:id="2069767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8304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EUCENTRE</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Faravelli</dc:creator>
  <cp:lastModifiedBy>Admin</cp:lastModifiedBy>
  <cp:revision>2</cp:revision>
  <cp:lastPrinted>2013-03-20T11:16:00Z</cp:lastPrinted>
  <dcterms:created xsi:type="dcterms:W3CDTF">2013-04-06T13:10:00Z</dcterms:created>
  <dcterms:modified xsi:type="dcterms:W3CDTF">2013-04-06T13:10:00Z</dcterms:modified>
</cp:coreProperties>
</file>